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55918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665F">
        <w:rPr>
          <w:rFonts w:ascii="Times New Roman" w:hAnsi="Times New Roman" w:cs="Times New Roman"/>
          <w:b/>
          <w:sz w:val="24"/>
          <w:szCs w:val="24"/>
        </w:rPr>
        <w:t>В Арбитражный суд города Москвы</w:t>
      </w:r>
    </w:p>
    <w:p w14:paraId="3F27D32C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75DD1693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b/>
          <w:sz w:val="24"/>
          <w:szCs w:val="24"/>
        </w:rPr>
        <w:t>Истец:</w:t>
      </w:r>
    </w:p>
    <w:p w14:paraId="3DB7EC34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ООО «Ромашка» ИНН 0000000001, </w:t>
      </w:r>
    </w:p>
    <w:p w14:paraId="53ED68D2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КПП 000000001, ОГРН 1111111111111111 </w:t>
      </w:r>
    </w:p>
    <w:p w14:paraId="55DB29A3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Адрес: 450000, г. Москва, ул. Гагарина, 5 </w:t>
      </w:r>
    </w:p>
    <w:p w14:paraId="53D93AE4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Тел. 8(900)1111111 </w:t>
      </w:r>
    </w:p>
    <w:p w14:paraId="4FB50D27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7665F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: </w:t>
      </w:r>
      <w:r w:rsidRPr="00B7665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665F">
        <w:rPr>
          <w:rFonts w:ascii="Times New Roman" w:hAnsi="Times New Roman" w:cs="Times New Roman"/>
          <w:sz w:val="24"/>
          <w:szCs w:val="24"/>
        </w:rPr>
        <w:t xml:space="preserve">@mail.ru </w:t>
      </w:r>
    </w:p>
    <w:p w14:paraId="6FC66037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28661006" w14:textId="77777777" w:rsidR="009C48AE" w:rsidRPr="00B7665F" w:rsidRDefault="009C48AE" w:rsidP="009C48AE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6E817B56" w14:textId="77777777" w:rsidR="009C48AE" w:rsidRPr="00B7665F" w:rsidRDefault="009C48AE" w:rsidP="009C48A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7665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Ответчик:</w:t>
      </w:r>
    </w:p>
    <w:p w14:paraId="7865852E" w14:textId="77777777" w:rsidR="009C48AE" w:rsidRPr="00B7665F" w:rsidRDefault="009C48AE" w:rsidP="009C48A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____</w:t>
      </w:r>
      <w:r w:rsidRPr="00B7665F">
        <w:rPr>
          <w:rFonts w:ascii="Times New Roman" w:hAnsi="Times New Roman" w:cs="Times New Roman"/>
          <w:sz w:val="24"/>
          <w:szCs w:val="24"/>
          <w:u w:val="single"/>
        </w:rPr>
        <w:t>ФИО</w:t>
      </w:r>
      <w:r w:rsidRPr="00B7665F">
        <w:rPr>
          <w:rFonts w:ascii="Times New Roman" w:hAnsi="Times New Roman" w:cs="Times New Roman"/>
          <w:sz w:val="24"/>
          <w:szCs w:val="24"/>
        </w:rPr>
        <w:t>_</w:t>
      </w:r>
      <w:r w:rsidRPr="00B7665F">
        <w:rPr>
          <w:rFonts w:ascii="Times New Roman" w:hAnsi="Times New Roman" w:cs="Times New Roman"/>
          <w:sz w:val="24"/>
          <w:szCs w:val="24"/>
          <w:u w:val="single"/>
        </w:rPr>
        <w:t>(наименование)</w:t>
      </w:r>
      <w:r w:rsidRPr="00B7665F">
        <w:rPr>
          <w:rFonts w:ascii="Times New Roman" w:hAnsi="Times New Roman" w:cs="Times New Roman"/>
          <w:sz w:val="24"/>
          <w:szCs w:val="24"/>
        </w:rPr>
        <w:t>____,</w:t>
      </w:r>
    </w:p>
    <w:p w14:paraId="69B32820" w14:textId="77777777" w:rsidR="009C48AE" w:rsidRPr="00B7665F" w:rsidRDefault="009C48AE" w:rsidP="009C48AE">
      <w:pPr>
        <w:pStyle w:val="ConsPlusNormal"/>
        <w:ind w:firstLine="540"/>
        <w:jc w:val="right"/>
      </w:pPr>
      <w:r w:rsidRPr="00B7665F">
        <w:t>(для граждан дата и место рождения,</w:t>
      </w:r>
    </w:p>
    <w:p w14:paraId="19173B8E" w14:textId="77777777" w:rsidR="009C48AE" w:rsidRPr="00B7665F" w:rsidRDefault="009C48AE" w:rsidP="009C48AE">
      <w:pPr>
        <w:pStyle w:val="ConsPlusNormal"/>
        <w:ind w:firstLine="540"/>
        <w:jc w:val="right"/>
      </w:pPr>
      <w:r w:rsidRPr="00B7665F">
        <w:t>место работы (если они известны)</w:t>
      </w:r>
    </w:p>
    <w:p w14:paraId="2B546797" w14:textId="77777777" w:rsidR="009C48AE" w:rsidRPr="00B7665F" w:rsidRDefault="009C48AE" w:rsidP="009C48AE">
      <w:pPr>
        <w:pStyle w:val="ConsPlusNormal"/>
        <w:ind w:firstLine="540"/>
        <w:jc w:val="right"/>
      </w:pPr>
      <w:r w:rsidRPr="00B7665F">
        <w:t xml:space="preserve"> СНИЛС или ИНН или </w:t>
      </w:r>
    </w:p>
    <w:p w14:paraId="6016DDC0" w14:textId="77777777" w:rsidR="009C48AE" w:rsidRPr="00B7665F" w:rsidRDefault="009C48AE" w:rsidP="009C48AE">
      <w:pPr>
        <w:pStyle w:val="ConsPlusNormal"/>
        <w:ind w:firstLine="540"/>
        <w:jc w:val="right"/>
      </w:pPr>
      <w:r w:rsidRPr="00B7665F">
        <w:t xml:space="preserve">сведения о паспорте или ОГРНИП или </w:t>
      </w:r>
    </w:p>
    <w:p w14:paraId="6845FD0B" w14:textId="77777777" w:rsidR="009C48AE" w:rsidRPr="00B7665F" w:rsidRDefault="009C48AE" w:rsidP="009C48AE">
      <w:pPr>
        <w:pStyle w:val="ConsPlusNormal"/>
        <w:ind w:firstLine="540"/>
        <w:jc w:val="right"/>
      </w:pPr>
      <w:r w:rsidRPr="00B7665F">
        <w:t xml:space="preserve">водительское удостоверение – если известны,  </w:t>
      </w:r>
    </w:p>
    <w:p w14:paraId="60097738" w14:textId="77777777" w:rsidR="009C48AE" w:rsidRPr="00B7665F" w:rsidRDefault="009C48AE" w:rsidP="009C48A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если не известны указание на отсутствие сведений)</w:t>
      </w:r>
    </w:p>
    <w:p w14:paraId="662F9295" w14:textId="77777777" w:rsidR="009C48AE" w:rsidRPr="00B7665F" w:rsidRDefault="009C48AE" w:rsidP="009C48A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4A1745E8" w14:textId="77777777" w:rsidR="006335F3" w:rsidRPr="00B7665F" w:rsidRDefault="006335F3" w:rsidP="006E2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Цена иска:</w:t>
      </w:r>
      <w:r w:rsidR="00B35593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9C48AE" w:rsidRPr="00B7665F">
        <w:rPr>
          <w:rFonts w:ascii="Times New Roman" w:hAnsi="Times New Roman" w:cs="Times New Roman"/>
          <w:sz w:val="24"/>
          <w:szCs w:val="24"/>
        </w:rPr>
        <w:t>______</w:t>
      </w:r>
      <w:r w:rsidR="00F77306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B35593" w:rsidRPr="00B7665F">
        <w:rPr>
          <w:rFonts w:ascii="Times New Roman" w:hAnsi="Times New Roman" w:cs="Times New Roman"/>
          <w:sz w:val="24"/>
          <w:szCs w:val="24"/>
        </w:rPr>
        <w:t>руб.</w:t>
      </w:r>
    </w:p>
    <w:p w14:paraId="79E19EB5" w14:textId="77777777" w:rsidR="006335F3" w:rsidRPr="00B7665F" w:rsidRDefault="006335F3" w:rsidP="006E2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Госпошлина:</w:t>
      </w:r>
      <w:r w:rsidR="00B35593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9C48AE" w:rsidRPr="00B766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______</w:t>
      </w:r>
      <w:r w:rsidR="00057D6D" w:rsidRPr="00B7665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B35593" w:rsidRPr="00B7665F">
        <w:rPr>
          <w:rFonts w:ascii="Times New Roman" w:hAnsi="Times New Roman" w:cs="Times New Roman"/>
          <w:sz w:val="24"/>
          <w:szCs w:val="24"/>
        </w:rPr>
        <w:t>руб.</w:t>
      </w:r>
    </w:p>
    <w:p w14:paraId="5F928641" w14:textId="77777777" w:rsidR="00277CF6" w:rsidRPr="00B7665F" w:rsidRDefault="00277CF6" w:rsidP="006E2D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35593D" w14:textId="77777777" w:rsidR="00ED71B5" w:rsidRPr="00B7665F" w:rsidRDefault="00706A55" w:rsidP="006E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F">
        <w:rPr>
          <w:rFonts w:ascii="Times New Roman" w:hAnsi="Times New Roman" w:cs="Times New Roman"/>
          <w:b/>
          <w:sz w:val="24"/>
          <w:szCs w:val="24"/>
        </w:rPr>
        <w:t>Исковое з</w:t>
      </w:r>
      <w:r w:rsidR="00ED71B5" w:rsidRPr="00B7665F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14:paraId="00AD22AD" w14:textId="77777777" w:rsidR="00ED71B5" w:rsidRPr="00B7665F" w:rsidRDefault="00ED71B5" w:rsidP="006E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F">
        <w:rPr>
          <w:rFonts w:ascii="Times New Roman" w:hAnsi="Times New Roman" w:cs="Times New Roman"/>
          <w:b/>
          <w:sz w:val="24"/>
          <w:szCs w:val="24"/>
        </w:rPr>
        <w:t>о привлечении к субсидиарной ответственности</w:t>
      </w:r>
    </w:p>
    <w:p w14:paraId="0D17EC17" w14:textId="77777777" w:rsidR="001855CF" w:rsidRPr="00B7665F" w:rsidRDefault="001855CF" w:rsidP="006E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C8EC65" w14:textId="77777777" w:rsidR="009C48AE" w:rsidRPr="00B7665F" w:rsidRDefault="009C48AE" w:rsidP="009C4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21D351" w14:textId="77777777" w:rsidR="003E6A77" w:rsidRPr="00B7665F" w:rsidRDefault="003E6A77" w:rsidP="006E2D6A">
      <w:pPr>
        <w:pStyle w:val="Default"/>
        <w:ind w:firstLine="567"/>
        <w:jc w:val="both"/>
        <w:rPr>
          <w:color w:val="auto"/>
        </w:rPr>
      </w:pPr>
      <w:r w:rsidRPr="00B7665F">
        <w:rPr>
          <w:color w:val="auto"/>
          <w:shd w:val="clear" w:color="auto" w:fill="FFFFFF"/>
        </w:rPr>
        <w:t xml:space="preserve">ООО </w:t>
      </w:r>
      <w:r w:rsidR="009C48AE" w:rsidRPr="00B7665F">
        <w:t>«Ромашка»</w:t>
      </w:r>
      <w:r w:rsidRPr="00B7665F">
        <w:rPr>
          <w:color w:val="auto"/>
          <w:shd w:val="clear" w:color="auto" w:fill="FFFFFF"/>
        </w:rPr>
        <w:t xml:space="preserve"> (</w:t>
      </w:r>
      <w:r w:rsidRPr="00B7665F">
        <w:rPr>
          <w:color w:val="auto"/>
        </w:rPr>
        <w:t>Креди</w:t>
      </w:r>
      <w:r w:rsidR="009C48AE" w:rsidRPr="00B7665F">
        <w:rPr>
          <w:color w:val="auto"/>
        </w:rPr>
        <w:t>тор) по платежному поручению № __</w:t>
      </w:r>
      <w:r w:rsidRPr="00B7665F">
        <w:rPr>
          <w:color w:val="auto"/>
        </w:rPr>
        <w:t xml:space="preserve"> от </w:t>
      </w:r>
      <w:r w:rsidR="009C48AE" w:rsidRPr="00B7665F">
        <w:rPr>
          <w:color w:val="auto"/>
        </w:rPr>
        <w:t>_</w:t>
      </w:r>
      <w:proofErr w:type="gramStart"/>
      <w:r w:rsidR="009C48AE" w:rsidRPr="00B7665F">
        <w:rPr>
          <w:color w:val="auto"/>
        </w:rPr>
        <w:t>_</w:t>
      </w:r>
      <w:r w:rsidRPr="00B7665F">
        <w:rPr>
          <w:color w:val="auto"/>
        </w:rPr>
        <w:t>.</w:t>
      </w:r>
      <w:r w:rsidR="009C48AE" w:rsidRPr="00B7665F">
        <w:rPr>
          <w:color w:val="auto"/>
        </w:rPr>
        <w:t>_</w:t>
      </w:r>
      <w:proofErr w:type="gramEnd"/>
      <w:r w:rsidR="009C48AE" w:rsidRPr="00B7665F">
        <w:rPr>
          <w:color w:val="auto"/>
        </w:rPr>
        <w:t>_</w:t>
      </w:r>
      <w:r w:rsidRPr="00B7665F">
        <w:rPr>
          <w:color w:val="auto"/>
        </w:rPr>
        <w:t>.20</w:t>
      </w:r>
      <w:r w:rsidR="009C48AE" w:rsidRPr="00B7665F">
        <w:rPr>
          <w:color w:val="auto"/>
        </w:rPr>
        <w:t>__</w:t>
      </w:r>
      <w:r w:rsidRPr="00B7665F">
        <w:rPr>
          <w:color w:val="auto"/>
        </w:rPr>
        <w:t xml:space="preserve"> г., перечислил на расчетный счет </w:t>
      </w:r>
      <w:r w:rsidR="009C48AE" w:rsidRPr="00B7665F">
        <w:t>ООО «Звезда»</w:t>
      </w:r>
      <w:r w:rsidRPr="00B7665F">
        <w:rPr>
          <w:color w:val="auto"/>
          <w:shd w:val="clear" w:color="auto" w:fill="FFFFFF"/>
        </w:rPr>
        <w:t xml:space="preserve"> (Д</w:t>
      </w:r>
      <w:r w:rsidRPr="00B7665F">
        <w:rPr>
          <w:color w:val="auto"/>
        </w:rPr>
        <w:t xml:space="preserve">олжник) сумму в размере </w:t>
      </w:r>
      <w:r w:rsidR="009C48AE" w:rsidRPr="00B7665F">
        <w:rPr>
          <w:color w:val="auto"/>
        </w:rPr>
        <w:t>____</w:t>
      </w:r>
      <w:r w:rsidRPr="00B7665F">
        <w:rPr>
          <w:color w:val="auto"/>
        </w:rPr>
        <w:t xml:space="preserve"> руб. с указанием в обоснование платежа «оплата по договору </w:t>
      </w:r>
      <w:r w:rsidR="009C48AE" w:rsidRPr="00B7665F">
        <w:rPr>
          <w:color w:val="auto"/>
        </w:rPr>
        <w:t>№1</w:t>
      </w:r>
      <w:r w:rsidRPr="00B7665F">
        <w:rPr>
          <w:color w:val="auto"/>
        </w:rPr>
        <w:t xml:space="preserve">», </w:t>
      </w:r>
      <w:r w:rsidRPr="00B7665F">
        <w:rPr>
          <w:color w:val="auto"/>
          <w:shd w:val="clear" w:color="auto" w:fill="FFFFFF"/>
        </w:rPr>
        <w:t>Д</w:t>
      </w:r>
      <w:r w:rsidRPr="00B7665F">
        <w:rPr>
          <w:color w:val="auto"/>
        </w:rPr>
        <w:t>олжник обязательства по поставке товара своевременно не осуществил, полученные денежные средства истцу не возвратил.</w:t>
      </w:r>
    </w:p>
    <w:p w14:paraId="18B4ACE2" w14:textId="77777777" w:rsidR="003E6A77" w:rsidRPr="00B7665F" w:rsidRDefault="003E6A77" w:rsidP="006E2D6A">
      <w:pPr>
        <w:pStyle w:val="Default"/>
        <w:ind w:firstLine="567"/>
        <w:jc w:val="both"/>
        <w:rPr>
          <w:color w:val="auto"/>
          <w:kern w:val="36"/>
          <w:lang w:eastAsia="ru-RU"/>
        </w:rPr>
      </w:pPr>
      <w:r w:rsidRPr="00B7665F">
        <w:rPr>
          <w:color w:val="auto"/>
        </w:rPr>
        <w:t xml:space="preserve">Решением </w:t>
      </w:r>
      <w:r w:rsidR="009C48AE" w:rsidRPr="00B7665F">
        <w:rPr>
          <w:color w:val="auto"/>
          <w:kern w:val="36"/>
          <w:lang w:eastAsia="ru-RU"/>
        </w:rPr>
        <w:t>Арбитражного суда города Москвы</w:t>
      </w:r>
      <w:r w:rsidRPr="00B7665F">
        <w:rPr>
          <w:color w:val="auto"/>
        </w:rPr>
        <w:t xml:space="preserve"> </w:t>
      </w:r>
      <w:r w:rsidRPr="00B7665F">
        <w:rPr>
          <w:color w:val="auto"/>
          <w:kern w:val="36"/>
          <w:lang w:eastAsia="ru-RU"/>
        </w:rPr>
        <w:t xml:space="preserve">по делу </w:t>
      </w:r>
      <w:r w:rsidRPr="00B7665F">
        <w:rPr>
          <w:color w:val="auto"/>
        </w:rPr>
        <w:t xml:space="preserve">№ </w:t>
      </w:r>
      <w:r w:rsidR="009C48AE" w:rsidRPr="00B7665F">
        <w:t>А00-0000/2020</w:t>
      </w:r>
      <w:r w:rsidRPr="00B7665F">
        <w:rPr>
          <w:color w:val="auto"/>
          <w:kern w:val="36"/>
          <w:lang w:eastAsia="ru-RU"/>
        </w:rPr>
        <w:t xml:space="preserve"> от 25.03.2019 года</w:t>
      </w:r>
      <w:r w:rsidRPr="00B7665F">
        <w:rPr>
          <w:color w:val="auto"/>
        </w:rPr>
        <w:t xml:space="preserve">, указанные требования Кредитора к Должнику подтверждены, с Должника взыскано </w:t>
      </w:r>
      <w:r w:rsidR="009C48AE" w:rsidRPr="00B7665F">
        <w:rPr>
          <w:color w:val="auto"/>
        </w:rPr>
        <w:t xml:space="preserve">___ </w:t>
      </w:r>
      <w:r w:rsidRPr="00B7665F">
        <w:rPr>
          <w:color w:val="auto"/>
        </w:rPr>
        <w:t>руб.</w:t>
      </w:r>
      <w:r w:rsidR="009C48AE" w:rsidRPr="00B7665F">
        <w:rPr>
          <w:color w:val="auto"/>
        </w:rPr>
        <w:t>,</w:t>
      </w:r>
      <w:r w:rsidRPr="00B7665F">
        <w:rPr>
          <w:color w:val="auto"/>
        </w:rPr>
        <w:t xml:space="preserve"> </w:t>
      </w:r>
      <w:r w:rsidR="009C48AE" w:rsidRPr="00B7665F">
        <w:rPr>
          <w:color w:val="auto"/>
        </w:rPr>
        <w:t>долга</w:t>
      </w:r>
      <w:r w:rsidRPr="00B7665F">
        <w:rPr>
          <w:color w:val="auto"/>
        </w:rPr>
        <w:t>.</w:t>
      </w:r>
    </w:p>
    <w:p w14:paraId="66592780" w14:textId="77777777" w:rsidR="006358EB" w:rsidRPr="00B7665F" w:rsidRDefault="006358EB" w:rsidP="006E2D6A">
      <w:pPr>
        <w:pStyle w:val="Default"/>
        <w:ind w:firstLine="567"/>
        <w:jc w:val="both"/>
        <w:rPr>
          <w:color w:val="auto"/>
        </w:rPr>
      </w:pPr>
      <w:r w:rsidRPr="00B7665F">
        <w:rPr>
          <w:color w:val="auto"/>
          <w:kern w:val="36"/>
          <w:lang w:eastAsia="ru-RU"/>
        </w:rPr>
        <w:t xml:space="preserve">На основании указанного решения выдан исполнительный лист и возбуждено исполнительное производство в </w:t>
      </w:r>
      <w:r w:rsidRPr="00B7665F">
        <w:rPr>
          <w:bCs/>
          <w:color w:val="auto"/>
        </w:rPr>
        <w:t xml:space="preserve">РОСП </w:t>
      </w:r>
      <w:r w:rsidRPr="00B7665F">
        <w:rPr>
          <w:color w:val="auto"/>
        </w:rPr>
        <w:t>Управления Федеральной службы судебных приставов</w:t>
      </w:r>
      <w:r w:rsidRPr="00B7665F">
        <w:rPr>
          <w:bCs/>
          <w:color w:val="auto"/>
          <w:shd w:val="clear" w:color="auto" w:fill="FFFFFF"/>
        </w:rPr>
        <w:t>.</w:t>
      </w:r>
    </w:p>
    <w:p w14:paraId="054D4BB2" w14:textId="77777777" w:rsidR="004105EC" w:rsidRPr="00B7665F" w:rsidRDefault="00EB7EE1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>»</w:t>
      </w:r>
      <w:r w:rsidR="002140BE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Pr="00B7665F">
        <w:rPr>
          <w:rFonts w:ascii="Times New Roman" w:hAnsi="Times New Roman" w:cs="Times New Roman"/>
          <w:sz w:val="24"/>
          <w:szCs w:val="24"/>
        </w:rPr>
        <w:t xml:space="preserve">решение суда не исполнено, в результате чего Общество с ограниченной ответственностью </w:t>
      </w:r>
      <w:r w:rsidR="00A77030" w:rsidRPr="00B7665F">
        <w:rPr>
          <w:rFonts w:ascii="Times New Roman" w:hAnsi="Times New Roman" w:cs="Times New Roman"/>
          <w:sz w:val="24"/>
          <w:szCs w:val="24"/>
        </w:rPr>
        <w:t>«</w:t>
      </w:r>
      <w:r w:rsidR="009C48AE" w:rsidRPr="00B7665F">
        <w:rPr>
          <w:rFonts w:ascii="Times New Roman" w:hAnsi="Times New Roman" w:cs="Times New Roman"/>
          <w:sz w:val="24"/>
          <w:szCs w:val="24"/>
        </w:rPr>
        <w:t>Ромашка»</w:t>
      </w:r>
      <w:r w:rsidR="00A77030" w:rsidRPr="00B7665F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9A44C0" w:rsidRPr="00B7665F">
        <w:rPr>
          <w:rFonts w:ascii="Times New Roman" w:hAnsi="Times New Roman" w:cs="Times New Roman"/>
          <w:sz w:val="24"/>
          <w:szCs w:val="24"/>
        </w:rPr>
        <w:t>ось</w:t>
      </w:r>
      <w:r w:rsidRPr="00B7665F">
        <w:rPr>
          <w:rFonts w:ascii="Times New Roman" w:hAnsi="Times New Roman" w:cs="Times New Roman"/>
          <w:sz w:val="24"/>
          <w:szCs w:val="24"/>
        </w:rPr>
        <w:t xml:space="preserve"> в суд с заявлением о признании </w:t>
      </w:r>
      <w:r w:rsidR="00A77030" w:rsidRPr="00B7665F">
        <w:rPr>
          <w:rFonts w:ascii="Times New Roman" w:hAnsi="Times New Roman" w:cs="Times New Roman"/>
          <w:sz w:val="24"/>
          <w:szCs w:val="24"/>
        </w:rPr>
        <w:t>ООО</w:t>
      </w:r>
      <w:r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A77030" w:rsidRPr="00B7665F">
        <w:rPr>
          <w:rFonts w:ascii="Times New Roman" w:hAnsi="Times New Roman" w:cs="Times New Roman"/>
          <w:sz w:val="24"/>
          <w:szCs w:val="24"/>
        </w:rPr>
        <w:t>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A77030" w:rsidRPr="00B7665F">
        <w:rPr>
          <w:rFonts w:ascii="Times New Roman" w:hAnsi="Times New Roman" w:cs="Times New Roman"/>
          <w:sz w:val="24"/>
          <w:szCs w:val="24"/>
        </w:rPr>
        <w:t>»</w:t>
      </w:r>
      <w:r w:rsidRPr="00B7665F">
        <w:rPr>
          <w:rFonts w:ascii="Times New Roman" w:hAnsi="Times New Roman" w:cs="Times New Roman"/>
          <w:sz w:val="24"/>
          <w:szCs w:val="24"/>
        </w:rPr>
        <w:t>, несостоятельным (банкротом).</w:t>
      </w:r>
      <w:r w:rsidR="00A77030" w:rsidRPr="00B7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5D9840" w14:textId="77777777" w:rsidR="006358EB" w:rsidRPr="00B7665F" w:rsidRDefault="006358EB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9C48AE" w:rsidRPr="00B7665F">
        <w:rPr>
          <w:rFonts w:ascii="Times New Roman" w:hAnsi="Times New Roman" w:cs="Times New Roman"/>
          <w:sz w:val="24"/>
          <w:szCs w:val="24"/>
        </w:rPr>
        <w:t>Арбитражного суда города Москвы</w:t>
      </w:r>
      <w:r w:rsidRPr="00B7665F">
        <w:rPr>
          <w:rFonts w:ascii="Times New Roman" w:hAnsi="Times New Roman" w:cs="Times New Roman"/>
          <w:sz w:val="24"/>
          <w:szCs w:val="24"/>
        </w:rPr>
        <w:t xml:space="preserve">, заявление общества с ограниченной ответственностью </w:t>
      </w:r>
      <w:r w:rsidR="009C48AE" w:rsidRPr="00B7665F">
        <w:rPr>
          <w:rFonts w:ascii="Times New Roman" w:hAnsi="Times New Roman" w:cs="Times New Roman"/>
          <w:sz w:val="24"/>
          <w:szCs w:val="24"/>
        </w:rPr>
        <w:t>«Ромашка»</w:t>
      </w:r>
      <w:r w:rsidRPr="00B7665F">
        <w:rPr>
          <w:rFonts w:ascii="Times New Roman" w:hAnsi="Times New Roman" w:cs="Times New Roman"/>
          <w:sz w:val="24"/>
          <w:szCs w:val="24"/>
        </w:rPr>
        <w:t xml:space="preserve"> о признании общества с ограниченной ответственностью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>» несостоятельным (банкротом) принято к производству, возбуждено производство по делу о несостоятельности (банкротстве).</w:t>
      </w:r>
    </w:p>
    <w:p w14:paraId="7EA685A5" w14:textId="77777777" w:rsidR="005341CB" w:rsidRPr="00B7665F" w:rsidRDefault="005341CB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9C48AE" w:rsidRPr="00B7665F">
        <w:rPr>
          <w:rFonts w:ascii="Times New Roman" w:hAnsi="Times New Roman" w:cs="Times New Roman"/>
          <w:sz w:val="24"/>
          <w:szCs w:val="24"/>
        </w:rPr>
        <w:t>Арбитражного суда города Москвы</w:t>
      </w:r>
      <w:r w:rsidRPr="00B7665F">
        <w:rPr>
          <w:rFonts w:ascii="Times New Roman" w:hAnsi="Times New Roman" w:cs="Times New Roman"/>
          <w:sz w:val="24"/>
          <w:szCs w:val="24"/>
        </w:rPr>
        <w:t xml:space="preserve"> в отношении 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 xml:space="preserve">» введено наблюдение. Включено требование общества с ограниченной ответственностью </w:t>
      </w:r>
      <w:r w:rsidR="009C48AE" w:rsidRPr="00B7665F">
        <w:rPr>
          <w:rFonts w:ascii="Times New Roman" w:hAnsi="Times New Roman" w:cs="Times New Roman"/>
          <w:sz w:val="24"/>
          <w:szCs w:val="24"/>
        </w:rPr>
        <w:t>«Ромашка»</w:t>
      </w:r>
      <w:r w:rsidRPr="00B7665F">
        <w:rPr>
          <w:rFonts w:ascii="Times New Roman" w:hAnsi="Times New Roman" w:cs="Times New Roman"/>
          <w:sz w:val="24"/>
          <w:szCs w:val="24"/>
        </w:rPr>
        <w:t>, в реестр требований кредиторов общества с ограниченной ответственностью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 xml:space="preserve">», в состав третьей </w:t>
      </w:r>
      <w:r w:rsidR="009C48AE" w:rsidRPr="00B7665F">
        <w:rPr>
          <w:rFonts w:ascii="Times New Roman" w:hAnsi="Times New Roman" w:cs="Times New Roman"/>
          <w:sz w:val="24"/>
          <w:szCs w:val="24"/>
        </w:rPr>
        <w:t>очереди в размере _____ руб</w:t>
      </w:r>
      <w:r w:rsidRPr="00B7665F">
        <w:rPr>
          <w:rFonts w:ascii="Times New Roman" w:hAnsi="Times New Roman" w:cs="Times New Roman"/>
          <w:sz w:val="24"/>
          <w:szCs w:val="24"/>
        </w:rPr>
        <w:t>.</w:t>
      </w:r>
    </w:p>
    <w:p w14:paraId="55620633" w14:textId="77777777" w:rsidR="00C10220" w:rsidRPr="00B7665F" w:rsidRDefault="00C1022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ООО </w:t>
      </w:r>
      <w:r w:rsidR="00E871AF" w:rsidRPr="00B7665F">
        <w:rPr>
          <w:rFonts w:ascii="Times New Roman" w:hAnsi="Times New Roman" w:cs="Times New Roman"/>
          <w:sz w:val="24"/>
          <w:szCs w:val="24"/>
        </w:rPr>
        <w:t>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E871AF" w:rsidRPr="00B7665F">
        <w:rPr>
          <w:rFonts w:ascii="Times New Roman" w:hAnsi="Times New Roman" w:cs="Times New Roman"/>
          <w:sz w:val="24"/>
          <w:szCs w:val="24"/>
        </w:rPr>
        <w:t xml:space="preserve">» </w:t>
      </w:r>
      <w:r w:rsidRPr="00B7665F">
        <w:rPr>
          <w:rFonts w:ascii="Times New Roman" w:hAnsi="Times New Roman" w:cs="Times New Roman"/>
          <w:sz w:val="24"/>
          <w:szCs w:val="24"/>
        </w:rPr>
        <w:t xml:space="preserve">зарегистрирован в качестве юридического лица </w:t>
      </w:r>
      <w:r w:rsidR="00B7665F" w:rsidRPr="00B7665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7665F" w:rsidRPr="00B766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B7665F" w:rsidRPr="00B7665F">
        <w:rPr>
          <w:rFonts w:ascii="Times New Roman" w:hAnsi="Times New Roman" w:cs="Times New Roman"/>
          <w:sz w:val="24"/>
          <w:szCs w:val="24"/>
        </w:rPr>
        <w:t>_.20__ г.,</w:t>
      </w:r>
      <w:r w:rsidRPr="00B7665F">
        <w:rPr>
          <w:rFonts w:ascii="Times New Roman" w:hAnsi="Times New Roman" w:cs="Times New Roman"/>
          <w:sz w:val="24"/>
          <w:szCs w:val="24"/>
        </w:rPr>
        <w:t xml:space="preserve"> Межрайонной инспекцией Федеральной налоговой службы №1</w:t>
      </w:r>
      <w:r w:rsidR="00B7665F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Pr="00B7665F">
        <w:rPr>
          <w:rFonts w:ascii="Times New Roman" w:hAnsi="Times New Roman" w:cs="Times New Roman"/>
          <w:sz w:val="24"/>
          <w:szCs w:val="24"/>
        </w:rPr>
        <w:t xml:space="preserve"> по </w:t>
      </w:r>
      <w:r w:rsidR="00B7665F" w:rsidRPr="00B7665F">
        <w:rPr>
          <w:rFonts w:ascii="Times New Roman" w:hAnsi="Times New Roman" w:cs="Times New Roman"/>
          <w:sz w:val="24"/>
          <w:szCs w:val="24"/>
        </w:rPr>
        <w:t>г. Москве</w:t>
      </w:r>
      <w:r w:rsidRPr="00B7665F">
        <w:rPr>
          <w:rFonts w:ascii="Times New Roman" w:hAnsi="Times New Roman" w:cs="Times New Roman"/>
          <w:sz w:val="24"/>
          <w:szCs w:val="24"/>
        </w:rPr>
        <w:t xml:space="preserve"> за основным государственным регистрационным номером </w:t>
      </w:r>
      <w:r w:rsidR="00B7665F" w:rsidRPr="00B7665F">
        <w:rPr>
          <w:rFonts w:ascii="Times New Roman" w:hAnsi="Times New Roman" w:cs="Times New Roman"/>
          <w:sz w:val="24"/>
          <w:szCs w:val="24"/>
        </w:rPr>
        <w:t>__________</w:t>
      </w:r>
      <w:r w:rsidRPr="00B766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4B044" w14:textId="77777777" w:rsidR="00E871AF" w:rsidRPr="00B7665F" w:rsidRDefault="00C10220" w:rsidP="006E2D6A">
      <w:pPr>
        <w:spacing w:after="0" w:line="240" w:lineRule="auto"/>
        <w:ind w:right="-9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lastRenderedPageBreak/>
        <w:t xml:space="preserve">Местонахождение </w:t>
      </w:r>
      <w:r w:rsidR="00E871AF"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E871AF" w:rsidRPr="00B7665F">
        <w:rPr>
          <w:rFonts w:ascii="Times New Roman" w:hAnsi="Times New Roman" w:cs="Times New Roman"/>
          <w:sz w:val="24"/>
          <w:szCs w:val="24"/>
        </w:rPr>
        <w:t xml:space="preserve">», </w:t>
      </w:r>
      <w:r w:rsidR="009C48AE" w:rsidRPr="00B7665F">
        <w:rPr>
          <w:rFonts w:ascii="Times New Roman" w:hAnsi="Times New Roman" w:cs="Times New Roman"/>
          <w:sz w:val="24"/>
          <w:szCs w:val="24"/>
        </w:rPr>
        <w:t>_______.</w:t>
      </w:r>
      <w:r w:rsidR="00E871AF" w:rsidRPr="00B76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F3ADD18" w14:textId="77777777" w:rsidR="00C10220" w:rsidRPr="00B7665F" w:rsidRDefault="00C1022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Единого государственного реестра юридических лиц </w:t>
      </w:r>
      <w:proofErr w:type="gramStart"/>
      <w:r w:rsidR="003970D2" w:rsidRPr="00B7665F">
        <w:rPr>
          <w:rFonts w:ascii="Times New Roman" w:hAnsi="Times New Roman" w:cs="Times New Roman"/>
          <w:sz w:val="24"/>
          <w:szCs w:val="24"/>
        </w:rPr>
        <w:t xml:space="preserve">с </w:t>
      </w:r>
      <w:r w:rsidRPr="00B7665F">
        <w:rPr>
          <w:rFonts w:ascii="Times New Roman" w:hAnsi="Times New Roman" w:cs="Times New Roman"/>
          <w:sz w:val="24"/>
          <w:szCs w:val="24"/>
        </w:rPr>
        <w:t xml:space="preserve"> руководителем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 Общества с ограниченной </w:t>
      </w:r>
      <w:r w:rsidR="006E74AD" w:rsidRPr="00B7665F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F2DF3" w:rsidRPr="00B7665F">
        <w:rPr>
          <w:rFonts w:ascii="Times New Roman" w:hAnsi="Times New Roman" w:cs="Times New Roman"/>
          <w:sz w:val="24"/>
          <w:szCs w:val="24"/>
        </w:rPr>
        <w:t>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4F2DF3" w:rsidRPr="00B7665F">
        <w:rPr>
          <w:rFonts w:ascii="Times New Roman" w:hAnsi="Times New Roman" w:cs="Times New Roman"/>
          <w:sz w:val="24"/>
          <w:szCs w:val="24"/>
        </w:rPr>
        <w:t>»</w:t>
      </w:r>
      <w:r w:rsidRPr="00B7665F">
        <w:rPr>
          <w:rFonts w:ascii="Times New Roman" w:hAnsi="Times New Roman" w:cs="Times New Roman"/>
          <w:sz w:val="24"/>
          <w:szCs w:val="24"/>
        </w:rPr>
        <w:t xml:space="preserve"> явля</w:t>
      </w:r>
      <w:r w:rsidR="00CF68E2" w:rsidRPr="00B7665F">
        <w:rPr>
          <w:rFonts w:ascii="Times New Roman" w:hAnsi="Times New Roman" w:cs="Times New Roman"/>
          <w:sz w:val="24"/>
          <w:szCs w:val="24"/>
        </w:rPr>
        <w:t>ет</w:t>
      </w:r>
      <w:r w:rsidR="003970D2" w:rsidRPr="00B7665F">
        <w:rPr>
          <w:rFonts w:ascii="Times New Roman" w:hAnsi="Times New Roman" w:cs="Times New Roman"/>
          <w:sz w:val="24"/>
          <w:szCs w:val="24"/>
        </w:rPr>
        <w:t xml:space="preserve">ся </w:t>
      </w:r>
      <w:r w:rsidR="009C48AE" w:rsidRPr="00B7665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3970D2" w:rsidRPr="00B7665F">
        <w:rPr>
          <w:rFonts w:ascii="Times New Roman" w:hAnsi="Times New Roman" w:cs="Times New Roman"/>
          <w:sz w:val="24"/>
          <w:szCs w:val="24"/>
        </w:rPr>
        <w:t>.</w:t>
      </w:r>
    </w:p>
    <w:p w14:paraId="7040CAFE" w14:textId="77777777" w:rsidR="00C10220" w:rsidRPr="00B7665F" w:rsidRDefault="003970D2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В рамках дела о банкротстве</w:t>
      </w:r>
      <w:r w:rsidR="00C10220" w:rsidRPr="00B7665F">
        <w:rPr>
          <w:rFonts w:ascii="Times New Roman" w:hAnsi="Times New Roman" w:cs="Times New Roman"/>
          <w:sz w:val="24"/>
          <w:szCs w:val="24"/>
        </w:rPr>
        <w:t xml:space="preserve"> временн</w:t>
      </w:r>
      <w:r w:rsidRPr="00B7665F">
        <w:rPr>
          <w:rFonts w:ascii="Times New Roman" w:hAnsi="Times New Roman" w:cs="Times New Roman"/>
          <w:sz w:val="24"/>
          <w:szCs w:val="24"/>
        </w:rPr>
        <w:t>ым</w:t>
      </w:r>
      <w:r w:rsidR="00C10220" w:rsidRPr="00B7665F">
        <w:rPr>
          <w:rFonts w:ascii="Times New Roman" w:hAnsi="Times New Roman" w:cs="Times New Roman"/>
          <w:sz w:val="24"/>
          <w:szCs w:val="24"/>
        </w:rPr>
        <w:t xml:space="preserve"> управляющ</w:t>
      </w:r>
      <w:r w:rsidRPr="00B7665F">
        <w:rPr>
          <w:rFonts w:ascii="Times New Roman" w:hAnsi="Times New Roman" w:cs="Times New Roman"/>
          <w:sz w:val="24"/>
          <w:szCs w:val="24"/>
        </w:rPr>
        <w:t>им</w:t>
      </w:r>
      <w:r w:rsidR="00C10220" w:rsidRPr="00B7665F">
        <w:rPr>
          <w:rFonts w:ascii="Times New Roman" w:hAnsi="Times New Roman" w:cs="Times New Roman"/>
          <w:sz w:val="24"/>
          <w:szCs w:val="24"/>
        </w:rPr>
        <w:t xml:space="preserve"> направлено требование руководителю должника </w:t>
      </w:r>
      <w:r w:rsidR="009C48AE" w:rsidRPr="00B7665F">
        <w:rPr>
          <w:rFonts w:ascii="Times New Roman" w:hAnsi="Times New Roman" w:cs="Times New Roman"/>
          <w:sz w:val="24"/>
          <w:szCs w:val="24"/>
        </w:rPr>
        <w:t>Фамилия И.О.</w:t>
      </w:r>
      <w:r w:rsidR="00C10220" w:rsidRPr="00B7665F">
        <w:rPr>
          <w:rFonts w:ascii="Times New Roman" w:hAnsi="Times New Roman" w:cs="Times New Roman"/>
          <w:sz w:val="24"/>
          <w:szCs w:val="24"/>
        </w:rPr>
        <w:t xml:space="preserve"> о передаче копий бухгалтерской и иной документации должника. </w:t>
      </w:r>
    </w:p>
    <w:p w14:paraId="00B853FC" w14:textId="77777777" w:rsidR="00ED6D02" w:rsidRPr="00B7665F" w:rsidRDefault="00C1022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Однако данные документы в установленный законом о банкротстве срок руководителем </w:t>
      </w:r>
      <w:r w:rsidR="00ED6D02"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ED6D02" w:rsidRPr="00B7665F">
        <w:rPr>
          <w:rFonts w:ascii="Times New Roman" w:hAnsi="Times New Roman" w:cs="Times New Roman"/>
          <w:sz w:val="24"/>
          <w:szCs w:val="24"/>
        </w:rPr>
        <w:t xml:space="preserve">» </w:t>
      </w:r>
      <w:r w:rsidRPr="00B7665F">
        <w:rPr>
          <w:rFonts w:ascii="Times New Roman" w:hAnsi="Times New Roman" w:cs="Times New Roman"/>
          <w:sz w:val="24"/>
          <w:szCs w:val="24"/>
        </w:rPr>
        <w:t>не представлены.</w:t>
      </w:r>
    </w:p>
    <w:p w14:paraId="3A7A98A1" w14:textId="77777777" w:rsidR="006E74AD" w:rsidRPr="00B7665F" w:rsidRDefault="009A44C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В</w:t>
      </w:r>
      <w:r w:rsidR="006E74AD" w:rsidRPr="00B7665F">
        <w:rPr>
          <w:rFonts w:ascii="Times New Roman" w:hAnsi="Times New Roman" w:cs="Times New Roman"/>
          <w:sz w:val="24"/>
          <w:szCs w:val="24"/>
        </w:rPr>
        <w:t xml:space="preserve"> связи с этим, в рамках рассмотрения дела, в </w:t>
      </w:r>
      <w:r w:rsidR="006E74AD" w:rsidRPr="00B7665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Арбитражный суд </w:t>
      </w:r>
      <w:r w:rsidR="00B7665F" w:rsidRPr="00B7665F">
        <w:rPr>
          <w:rFonts w:ascii="Times New Roman" w:hAnsi="Times New Roman" w:cs="Times New Roman"/>
          <w:kern w:val="36"/>
          <w:sz w:val="24"/>
          <w:szCs w:val="24"/>
          <w:lang w:eastAsia="ru-RU"/>
        </w:rPr>
        <w:t>города Москвы</w:t>
      </w:r>
      <w:r w:rsidR="006E74AD" w:rsidRPr="00B7665F">
        <w:rPr>
          <w:rFonts w:ascii="Times New Roman" w:hAnsi="Times New Roman" w:cs="Times New Roman"/>
          <w:sz w:val="24"/>
          <w:szCs w:val="24"/>
        </w:rPr>
        <w:t xml:space="preserve"> поступило заявление временного управляющего обязать руководителя Общества с ограниченной ответственностью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6E74AD" w:rsidRPr="00B7665F">
        <w:rPr>
          <w:rFonts w:ascii="Times New Roman" w:hAnsi="Times New Roman" w:cs="Times New Roman"/>
          <w:sz w:val="24"/>
          <w:szCs w:val="24"/>
        </w:rPr>
        <w:t>» передать временному управляющему копии бухгалтерской и иной документации должника.</w:t>
      </w:r>
    </w:p>
    <w:p w14:paraId="0C3E272B" w14:textId="77777777" w:rsidR="00CF68E2" w:rsidRPr="00B7665F" w:rsidRDefault="00B7665F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З</w:t>
      </w:r>
      <w:r w:rsidR="00CF68E2" w:rsidRPr="00B7665F">
        <w:rPr>
          <w:rFonts w:ascii="Times New Roman" w:hAnsi="Times New Roman" w:cs="Times New Roman"/>
          <w:sz w:val="24"/>
          <w:szCs w:val="24"/>
        </w:rPr>
        <w:t>аявление временного управляющего удовлетворено.</w:t>
      </w:r>
      <w:r w:rsidR="00ED6D02" w:rsidRPr="00B7665F">
        <w:rPr>
          <w:rFonts w:ascii="Times New Roman" w:hAnsi="Times New Roman" w:cs="Times New Roman"/>
          <w:sz w:val="24"/>
          <w:szCs w:val="24"/>
        </w:rPr>
        <w:t xml:space="preserve"> Арбитражный суд определил: о</w:t>
      </w:r>
      <w:r w:rsidR="00CF68E2" w:rsidRPr="00B7665F">
        <w:rPr>
          <w:rFonts w:ascii="Times New Roman" w:hAnsi="Times New Roman" w:cs="Times New Roman"/>
          <w:sz w:val="24"/>
          <w:szCs w:val="24"/>
        </w:rPr>
        <w:t>бязать руководителя Общества с ограниченной ответственностью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CF68E2" w:rsidRPr="00B7665F">
        <w:rPr>
          <w:rFonts w:ascii="Times New Roman" w:hAnsi="Times New Roman" w:cs="Times New Roman"/>
          <w:sz w:val="24"/>
          <w:szCs w:val="24"/>
        </w:rPr>
        <w:t>»</w:t>
      </w:r>
      <w:r w:rsidR="00ED6D02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Pr="00B7665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ED6D02" w:rsidRPr="00B7665F">
        <w:rPr>
          <w:rFonts w:ascii="Times New Roman" w:hAnsi="Times New Roman" w:cs="Times New Roman"/>
          <w:sz w:val="24"/>
          <w:szCs w:val="24"/>
        </w:rPr>
        <w:t xml:space="preserve">, передать временному управляющему копии бухгалтерской и иной документации должника: </w:t>
      </w:r>
      <w:r w:rsidR="00CF68E2" w:rsidRPr="00B7665F">
        <w:rPr>
          <w:rFonts w:ascii="Times New Roman" w:hAnsi="Times New Roman" w:cs="Times New Roman"/>
          <w:sz w:val="24"/>
          <w:szCs w:val="24"/>
        </w:rPr>
        <w:t>копии учредительных документов</w:t>
      </w:r>
      <w:r w:rsidR="00ED6D02" w:rsidRPr="00B7665F">
        <w:rPr>
          <w:rFonts w:ascii="Times New Roman" w:hAnsi="Times New Roman" w:cs="Times New Roman"/>
          <w:sz w:val="24"/>
          <w:szCs w:val="24"/>
        </w:rPr>
        <w:t>, информацию об имуществе, копии бухгалтерской о</w:t>
      </w:r>
      <w:r w:rsidRPr="00B7665F">
        <w:rPr>
          <w:rFonts w:ascii="Times New Roman" w:hAnsi="Times New Roman" w:cs="Times New Roman"/>
          <w:sz w:val="24"/>
          <w:szCs w:val="24"/>
        </w:rPr>
        <w:t>тчетности и учетных регистров,</w:t>
      </w:r>
      <w:r w:rsidR="00ED6D02" w:rsidRPr="00B7665F">
        <w:rPr>
          <w:rFonts w:ascii="Times New Roman" w:hAnsi="Times New Roman" w:cs="Times New Roman"/>
          <w:sz w:val="24"/>
          <w:szCs w:val="24"/>
        </w:rPr>
        <w:t xml:space="preserve"> копии первичных, копии кадровых документов, копии документов по охране труда, копии документов по ко</w:t>
      </w:r>
      <w:r w:rsidRPr="00B7665F">
        <w:rPr>
          <w:rFonts w:ascii="Times New Roman" w:hAnsi="Times New Roman" w:cs="Times New Roman"/>
          <w:sz w:val="24"/>
          <w:szCs w:val="24"/>
        </w:rPr>
        <w:t>нтрольно-кассовой технике (ККТ)</w:t>
      </w:r>
      <w:r w:rsidR="00ED6D02" w:rsidRPr="00B7665F">
        <w:rPr>
          <w:rFonts w:ascii="Times New Roman" w:hAnsi="Times New Roman" w:cs="Times New Roman"/>
          <w:sz w:val="24"/>
          <w:szCs w:val="24"/>
        </w:rPr>
        <w:t xml:space="preserve"> (при</w:t>
      </w:r>
      <w:r w:rsidRPr="00B7665F">
        <w:rPr>
          <w:rFonts w:ascii="Times New Roman" w:hAnsi="Times New Roman" w:cs="Times New Roman"/>
          <w:sz w:val="24"/>
          <w:szCs w:val="24"/>
        </w:rPr>
        <w:t xml:space="preserve"> наличии), копии статистических</w:t>
      </w:r>
      <w:r w:rsidR="00ED6D02" w:rsidRPr="00B7665F">
        <w:rPr>
          <w:rFonts w:ascii="Times New Roman" w:hAnsi="Times New Roman" w:cs="Times New Roman"/>
          <w:sz w:val="24"/>
          <w:szCs w:val="24"/>
        </w:rPr>
        <w:t>.</w:t>
      </w:r>
    </w:p>
    <w:p w14:paraId="477150EC" w14:textId="77777777" w:rsidR="005A4AE2" w:rsidRPr="00B7665F" w:rsidRDefault="00ED6D02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Указанное решение суда руководителем Общества с ограниченной ответственностью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>» не исполнено.</w:t>
      </w:r>
    </w:p>
    <w:p w14:paraId="613A3F54" w14:textId="77777777" w:rsidR="005A4AE2" w:rsidRPr="00B7665F" w:rsidRDefault="005A4AE2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Согласно пункту 24 постановления Пленума ВС РФ от 21.12.2017 № 53 в силу </w:t>
      </w:r>
      <w:hyperlink r:id="rId8" w:history="1">
        <w:r w:rsidRPr="00B7665F">
          <w:rPr>
            <w:rFonts w:ascii="Times New Roman" w:hAnsi="Times New Roman" w:cs="Times New Roman"/>
            <w:sz w:val="24"/>
            <w:szCs w:val="24"/>
          </w:rPr>
          <w:t>пункта 3.2 статьи 64</w:t>
        </w:r>
      </w:hyperlink>
      <w:r w:rsidRPr="00B7665F">
        <w:rPr>
          <w:rFonts w:ascii="Times New Roman" w:hAnsi="Times New Roman" w:cs="Times New Roman"/>
          <w:sz w:val="24"/>
          <w:szCs w:val="24"/>
        </w:rPr>
        <w:t xml:space="preserve">, абзаца четвертого пункта 1 статьи 94, абзаца второго пункта 2 статьи 126 </w:t>
      </w:r>
      <w:r w:rsidR="003036CD" w:rsidRPr="00B7665F">
        <w:rPr>
          <w:rFonts w:ascii="Times New Roman" w:hAnsi="Times New Roman" w:cs="Times New Roman"/>
          <w:sz w:val="24"/>
          <w:szCs w:val="24"/>
        </w:rPr>
        <w:t>Федерального закона от 26.10.2002 № 127-ФЗ  «О  несостоятельности (банкротстве)</w:t>
      </w:r>
      <w:r w:rsidR="003970D2" w:rsidRPr="00B7665F">
        <w:rPr>
          <w:rFonts w:ascii="Times New Roman" w:hAnsi="Times New Roman" w:cs="Times New Roman"/>
          <w:sz w:val="24"/>
          <w:szCs w:val="24"/>
        </w:rPr>
        <w:t xml:space="preserve"> (далее также Закона о банкротстве)</w:t>
      </w:r>
      <w:r w:rsidRPr="00B7665F">
        <w:rPr>
          <w:rFonts w:ascii="Times New Roman" w:hAnsi="Times New Roman" w:cs="Times New Roman"/>
          <w:sz w:val="24"/>
          <w:szCs w:val="24"/>
        </w:rPr>
        <w:t xml:space="preserve"> на руководителе должника лежат обязанности по представлению арбитражному управляющему документации должника.</w:t>
      </w:r>
    </w:p>
    <w:p w14:paraId="129C724E" w14:textId="77777777" w:rsidR="009A44C0" w:rsidRPr="00B7665F" w:rsidRDefault="009A44C0" w:rsidP="009A44C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bCs/>
          <w:sz w:val="24"/>
          <w:szCs w:val="24"/>
        </w:rPr>
        <w:t xml:space="preserve">Из буквального содержания норм </w:t>
      </w:r>
      <w:hyperlink r:id="rId9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>главы III.2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 Закона о банкротстве и приведенных в </w:t>
      </w:r>
      <w:hyperlink r:id="rId10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>Постановлении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 N 53 разъяснений не следует, что при рассмотрении заявления о привлечении контролирующих лиц к субсидиарной ответственности оценке подлежат исключительно действия указанных лиц, совершенные в рамках осуществления хозяйственной деятельности должника.</w:t>
      </w:r>
    </w:p>
    <w:p w14:paraId="16D9C652" w14:textId="77777777" w:rsidR="009A44C0" w:rsidRPr="00B7665F" w:rsidRDefault="009A44C0" w:rsidP="009A4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1" w:history="1">
        <w:proofErr w:type="spellStart"/>
        <w:r w:rsidRPr="00B7665F">
          <w:rPr>
            <w:rFonts w:ascii="Times New Roman" w:hAnsi="Times New Roman" w:cs="Times New Roman"/>
            <w:bCs/>
            <w:sz w:val="24"/>
            <w:szCs w:val="24"/>
          </w:rPr>
          <w:t>абз</w:t>
        </w:r>
        <w:proofErr w:type="spellEnd"/>
        <w:r w:rsidRPr="00B7665F">
          <w:rPr>
            <w:rFonts w:ascii="Times New Roman" w:hAnsi="Times New Roman" w:cs="Times New Roman"/>
            <w:bCs/>
            <w:sz w:val="24"/>
            <w:szCs w:val="24"/>
          </w:rPr>
          <w:t>. 6 п. 24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 Постановления Пленума ВС РФ N 53 под существенными затруднением проведения процедур банкротства понимается в том числе невозможность выявления всего круга лиц, контролирующих должника, его основных контрагентов, а также: невозможность определения основных активов должника и их идентификации.</w:t>
      </w:r>
    </w:p>
    <w:p w14:paraId="3B9A032B" w14:textId="77777777" w:rsidR="009A44C0" w:rsidRPr="00B7665F" w:rsidRDefault="009A44C0" w:rsidP="009A44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bCs/>
          <w:sz w:val="24"/>
          <w:szCs w:val="24"/>
        </w:rPr>
        <w:t>Поскольку руководителем должника не передана арбитражному управляющему бухгалтерская и иная документация общества, выявление и дальнейшая реализация активов должника стали невозможными.</w:t>
      </w:r>
    </w:p>
    <w:p w14:paraId="1E78581F" w14:textId="77777777" w:rsidR="00ED6D02" w:rsidRPr="00B7665F" w:rsidRDefault="005374E6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Согласно анализу финансового состояния 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B7665F">
        <w:rPr>
          <w:rFonts w:ascii="Times New Roman" w:hAnsi="Times New Roman" w:cs="Times New Roman"/>
          <w:sz w:val="24"/>
          <w:szCs w:val="24"/>
        </w:rPr>
        <w:t>подготовленному  временным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 управляющим </w:t>
      </w:r>
      <w:r w:rsidR="00735883" w:rsidRPr="00B7665F">
        <w:rPr>
          <w:rFonts w:ascii="Times New Roman" w:hAnsi="Times New Roman" w:cs="Times New Roman"/>
          <w:sz w:val="24"/>
          <w:szCs w:val="24"/>
        </w:rPr>
        <w:t>в результате проведения наблюдения</w:t>
      </w:r>
      <w:r w:rsidRPr="00B7665F">
        <w:rPr>
          <w:rFonts w:ascii="Times New Roman" w:hAnsi="Times New Roman" w:cs="Times New Roman"/>
          <w:sz w:val="24"/>
          <w:szCs w:val="24"/>
        </w:rPr>
        <w:t>, в</w:t>
      </w:r>
      <w:r w:rsidRPr="00B7665F">
        <w:rPr>
          <w:rFonts w:ascii="Times New Roman" w:hAnsi="Times New Roman" w:cs="Times New Roman"/>
          <w:bCs/>
          <w:sz w:val="24"/>
          <w:szCs w:val="24"/>
        </w:rPr>
        <w:t>осстановление платежеспособности</w:t>
      </w:r>
      <w:r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735883"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735883" w:rsidRPr="00B7665F">
        <w:rPr>
          <w:rFonts w:ascii="Times New Roman" w:hAnsi="Times New Roman" w:cs="Times New Roman"/>
          <w:sz w:val="24"/>
          <w:szCs w:val="24"/>
        </w:rPr>
        <w:t xml:space="preserve">» </w:t>
      </w:r>
      <w:r w:rsidRPr="00B7665F">
        <w:rPr>
          <w:rFonts w:ascii="Times New Roman" w:hAnsi="Times New Roman" w:cs="Times New Roman"/>
          <w:sz w:val="24"/>
          <w:szCs w:val="24"/>
        </w:rPr>
        <w:t xml:space="preserve">невозможно. Средств </w:t>
      </w:r>
      <w:r w:rsidR="00735883"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735883" w:rsidRPr="00B7665F">
        <w:rPr>
          <w:rFonts w:ascii="Times New Roman" w:hAnsi="Times New Roman" w:cs="Times New Roman"/>
          <w:sz w:val="24"/>
          <w:szCs w:val="24"/>
        </w:rPr>
        <w:t xml:space="preserve">» </w:t>
      </w:r>
      <w:r w:rsidRPr="00B7665F">
        <w:rPr>
          <w:rFonts w:ascii="Times New Roman" w:hAnsi="Times New Roman" w:cs="Times New Roman"/>
          <w:sz w:val="24"/>
          <w:szCs w:val="24"/>
        </w:rPr>
        <w:t>недостаточно для покрытия судебных расходов и расходов на выплату вознаграждения арбитражному управляющему</w:t>
      </w:r>
      <w:r w:rsidRPr="00B766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D96C64" w14:textId="77777777" w:rsidR="009424C1" w:rsidRPr="00B7665F" w:rsidRDefault="00EE4C27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proofErr w:type="gramStart"/>
      <w:r w:rsidRPr="00B7665F">
        <w:rPr>
          <w:rFonts w:ascii="Times New Roman" w:hAnsi="Times New Roman" w:cs="Times New Roman"/>
          <w:sz w:val="24"/>
          <w:szCs w:val="24"/>
        </w:rPr>
        <w:t>Арбитражного  суда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B7665F" w:rsidRPr="00B7665F">
        <w:rPr>
          <w:rFonts w:ascii="Times New Roman" w:hAnsi="Times New Roman" w:cs="Times New Roman"/>
          <w:sz w:val="24"/>
          <w:szCs w:val="24"/>
        </w:rPr>
        <w:t>__.__.20__ г.,</w:t>
      </w:r>
      <w:r w:rsidRPr="00B7665F">
        <w:rPr>
          <w:rFonts w:ascii="Times New Roman" w:hAnsi="Times New Roman" w:cs="Times New Roman"/>
          <w:sz w:val="24"/>
          <w:szCs w:val="24"/>
        </w:rPr>
        <w:t xml:space="preserve"> производство по делу о банкротстве прекращено в связи с отсутствием у 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>» денежных средств, достаточных для возмещения судебных расходов на проведение процедур, применяемых в деле о банкротстве, в том числе расходов на выплату вознаграждения арбитражному управляющему</w:t>
      </w:r>
      <w:r w:rsidR="00D304E1" w:rsidRPr="00B7665F">
        <w:rPr>
          <w:rFonts w:ascii="Times New Roman" w:hAnsi="Times New Roman" w:cs="Times New Roman"/>
          <w:sz w:val="24"/>
          <w:szCs w:val="24"/>
        </w:rPr>
        <w:t xml:space="preserve"> (абзац 8 пункта 1 статьи 57 Закона о банкротстве)</w:t>
      </w:r>
      <w:r w:rsidRPr="00B7665F">
        <w:rPr>
          <w:rFonts w:ascii="Times New Roman" w:hAnsi="Times New Roman" w:cs="Times New Roman"/>
          <w:sz w:val="24"/>
          <w:szCs w:val="24"/>
        </w:rPr>
        <w:t>.</w:t>
      </w:r>
      <w:r w:rsidR="009424C1" w:rsidRPr="00B7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FE49C" w14:textId="77777777" w:rsidR="001F7268" w:rsidRPr="00B7665F" w:rsidRDefault="001F7268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lastRenderedPageBreak/>
        <w:t>В соответствии с пунктом 5 статьи 61.19 Закона о банкротстве заявление о привлечении к субсидиарной ответственности по основанию, предусмотренному статьей 61.12 настоящего Федерального закона, поданное после завершения конкурсного производства,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или возврата уполномоченному органу заявления о признании должника банкротом, рассматривается арбитражным судом, ранее рассматривавшим дело о банкротстве и прекратившим производство по нему (вернувшим заявление о признании должника банкротом), по правилам искового производства.</w:t>
      </w:r>
    </w:p>
    <w:p w14:paraId="63921BEC" w14:textId="77777777" w:rsidR="001F7268" w:rsidRPr="00B7665F" w:rsidRDefault="001F7268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Согласно пункту 1 статьи 61.12 Закона о банкротстве неисполнение обязанности по подаче заявления должника в арбитражный суд (созыву заседания для принятия решения об обращении в арбитражный суд с заявлением должника или принятию такого решения) в случаях и в срок, которые установлены статьей 9 настоящего Федерального закона, влечет за собой субсидиарную ответственность лиц, на которых настоящим Федеральным законом возложена обязанность по созыву заседания для принятия решения о подаче заявления должника в арбитражный суд, и (или) принятию такого решения, и (или) подаче данного заявления в арбитражный суд.</w:t>
      </w:r>
    </w:p>
    <w:p w14:paraId="77461242" w14:textId="77777777" w:rsidR="001F7268" w:rsidRPr="00B7665F" w:rsidRDefault="001F7268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В соответствии с пунктом 8 Постановления Пленума Верховного Суда Российской Федерации от 21.12.2017 N 53 "О некоторых вопросах, связанных с привлечением контролирующих должника лиц к ответственности при банкротстве" (далее - Постановление N 53), руководитель должника может быть привлечен к субсидиарной ответственности по правилам статьи 61.12 Закона о банкротстве, если он не исполнил обязанность по подаче в суд заявления должника о собственном банкротстве в месячный срок, установленный пунктом 2 статьи 9 Закона о банкротстве.</w:t>
      </w:r>
    </w:p>
    <w:p w14:paraId="563772E6" w14:textId="77777777" w:rsidR="001F7268" w:rsidRPr="00B7665F" w:rsidRDefault="001F7268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Согласно пункту 9 Постановления N 53 обязанность руководителя по обращению в суд с заявлением о банкротстве возникает в момент, когда добросовестный и разумный руководитель, находящийся в сходных обстоятельствах, в рамках стандартной управленческой практики, учитывая масштаб деятельности должника, должен был объективно определить наличие одного из обстоятельств, указанных в пункте 1 статьи 9 Закона о банкротстве.</w:t>
      </w:r>
    </w:p>
    <w:p w14:paraId="283FC463" w14:textId="77777777" w:rsidR="001F7268" w:rsidRPr="00B7665F" w:rsidRDefault="001F7268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При этом бремя доказывания отсутствия причинной связи между невозможностью удовлетворения требований кредитора и нарушением обязанности, предусмотренной пунктом 1 настоящей статьи, лежит на привлекаемом к ответственности лице.</w:t>
      </w:r>
    </w:p>
    <w:p w14:paraId="315DD3D8" w14:textId="77777777" w:rsidR="00203151" w:rsidRPr="00B7665F" w:rsidRDefault="00B7665F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691311" w:rsidRPr="00B7665F">
        <w:rPr>
          <w:rFonts w:ascii="Times New Roman" w:hAnsi="Times New Roman" w:cs="Times New Roman"/>
          <w:sz w:val="24"/>
          <w:szCs w:val="24"/>
        </w:rPr>
        <w:t xml:space="preserve"> является руководителем 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691311" w:rsidRPr="00B7665F">
        <w:rPr>
          <w:rFonts w:ascii="Times New Roman" w:hAnsi="Times New Roman" w:cs="Times New Roman"/>
          <w:sz w:val="24"/>
          <w:szCs w:val="24"/>
        </w:rPr>
        <w:t xml:space="preserve">» с </w:t>
      </w:r>
      <w:r w:rsidRPr="00B7665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766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_.20__ г., </w:t>
      </w:r>
      <w:r w:rsidR="00691311" w:rsidRPr="00B7665F">
        <w:rPr>
          <w:rFonts w:ascii="Times New Roman" w:hAnsi="Times New Roman" w:cs="Times New Roman"/>
          <w:sz w:val="24"/>
          <w:szCs w:val="24"/>
        </w:rPr>
        <w:t>по настоящее время,  что подтверждается выпиской из ЕГРЮЛ</w:t>
      </w:r>
      <w:r w:rsidR="00B11BA3" w:rsidRPr="00B7665F">
        <w:rPr>
          <w:rFonts w:ascii="Times New Roman" w:hAnsi="Times New Roman" w:cs="Times New Roman"/>
          <w:sz w:val="24"/>
          <w:szCs w:val="24"/>
        </w:rPr>
        <w:t>.</w:t>
      </w:r>
      <w:r w:rsidR="000B4ACA" w:rsidRPr="00B7665F">
        <w:rPr>
          <w:rFonts w:ascii="Times New Roman" w:hAnsi="Times New Roman" w:cs="Times New Roman"/>
          <w:sz w:val="24"/>
          <w:szCs w:val="24"/>
        </w:rPr>
        <w:t xml:space="preserve"> В период нахождения </w:t>
      </w:r>
      <w:r w:rsidR="009424C1" w:rsidRPr="00B7665F">
        <w:rPr>
          <w:rFonts w:ascii="Times New Roman" w:hAnsi="Times New Roman" w:cs="Times New Roman"/>
          <w:sz w:val="24"/>
          <w:szCs w:val="24"/>
        </w:rPr>
        <w:t xml:space="preserve">в должности руководителя </w:t>
      </w:r>
      <w:r w:rsidR="000B4ACA"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0B4ACA" w:rsidRPr="00B7665F">
        <w:rPr>
          <w:rFonts w:ascii="Times New Roman" w:hAnsi="Times New Roman" w:cs="Times New Roman"/>
          <w:sz w:val="24"/>
          <w:szCs w:val="24"/>
        </w:rPr>
        <w:t>»</w:t>
      </w:r>
      <w:r w:rsidR="00CA6954" w:rsidRPr="00B7665F">
        <w:rPr>
          <w:rFonts w:ascii="Times New Roman" w:hAnsi="Times New Roman" w:cs="Times New Roman"/>
          <w:sz w:val="24"/>
          <w:szCs w:val="24"/>
        </w:rPr>
        <w:t>,</w:t>
      </w:r>
      <w:r w:rsidR="009424C1" w:rsidRPr="00B7665F">
        <w:rPr>
          <w:rFonts w:ascii="Times New Roman" w:hAnsi="Times New Roman" w:cs="Times New Roman"/>
          <w:sz w:val="24"/>
          <w:szCs w:val="24"/>
        </w:rPr>
        <w:t xml:space="preserve"> общество перестало исполнять обязанности по уплате налогов, что стало причиной возникновения </w:t>
      </w:r>
      <w:r w:rsidR="00CA6954" w:rsidRPr="00B7665F">
        <w:rPr>
          <w:rFonts w:ascii="Times New Roman" w:hAnsi="Times New Roman" w:cs="Times New Roman"/>
          <w:sz w:val="24"/>
          <w:szCs w:val="24"/>
        </w:rPr>
        <w:t>недоимки</w:t>
      </w:r>
      <w:r w:rsidR="00203151" w:rsidRPr="00B7665F">
        <w:rPr>
          <w:rFonts w:ascii="Times New Roman" w:hAnsi="Times New Roman" w:cs="Times New Roman"/>
          <w:sz w:val="24"/>
          <w:szCs w:val="24"/>
        </w:rPr>
        <w:t>, что подтверждается актами Федеральной налоговой службы</w:t>
      </w:r>
      <w:r w:rsidR="009424C1" w:rsidRPr="00B766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94E30D" w14:textId="77777777" w:rsidR="00203151" w:rsidRPr="00B7665F" w:rsidRDefault="00203151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В соответствии с анализом финансового состояния 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B7665F">
        <w:rPr>
          <w:rFonts w:ascii="Times New Roman" w:hAnsi="Times New Roman" w:cs="Times New Roman"/>
          <w:sz w:val="24"/>
          <w:szCs w:val="24"/>
        </w:rPr>
        <w:t>подготовленным  временным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 управляющим, согласно ответа МРИ ФНС № 1 у </w:t>
      </w:r>
      <w:r w:rsidR="00912D1B" w:rsidRPr="00B7665F">
        <w:rPr>
          <w:rFonts w:ascii="Times New Roman" w:hAnsi="Times New Roman" w:cs="Times New Roman"/>
          <w:sz w:val="24"/>
          <w:szCs w:val="24"/>
        </w:rPr>
        <w:t>д</w:t>
      </w:r>
      <w:r w:rsidRPr="00B7665F">
        <w:rPr>
          <w:rFonts w:ascii="Times New Roman" w:hAnsi="Times New Roman" w:cs="Times New Roman"/>
          <w:sz w:val="24"/>
          <w:szCs w:val="24"/>
        </w:rPr>
        <w:t>олжника</w:t>
      </w:r>
      <w:r w:rsidR="00B7665F" w:rsidRPr="00B7665F">
        <w:rPr>
          <w:rFonts w:ascii="Times New Roman" w:hAnsi="Times New Roman" w:cs="Times New Roman"/>
          <w:sz w:val="24"/>
          <w:szCs w:val="24"/>
        </w:rPr>
        <w:t>, с 2019</w:t>
      </w:r>
      <w:r w:rsidR="00912D1B" w:rsidRPr="00B7665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65F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912D1B" w:rsidRPr="00B7665F">
        <w:rPr>
          <w:rFonts w:ascii="Times New Roman" w:hAnsi="Times New Roman" w:cs="Times New Roman"/>
          <w:sz w:val="24"/>
          <w:szCs w:val="24"/>
        </w:rPr>
        <w:t>овали</w:t>
      </w:r>
      <w:r w:rsidRPr="00B7665F">
        <w:rPr>
          <w:rFonts w:ascii="Times New Roman" w:hAnsi="Times New Roman" w:cs="Times New Roman"/>
          <w:sz w:val="24"/>
          <w:szCs w:val="24"/>
        </w:rPr>
        <w:t xml:space="preserve"> открытые расчетные счета.</w:t>
      </w:r>
      <w:r w:rsidR="00912D1B" w:rsidRPr="00B7665F">
        <w:rPr>
          <w:rFonts w:ascii="Times New Roman" w:hAnsi="Times New Roman" w:cs="Times New Roman"/>
          <w:sz w:val="24"/>
          <w:szCs w:val="24"/>
        </w:rPr>
        <w:t xml:space="preserve"> Что свидетельствует об отсутствии активов должника на счетах в банках. Иного имущества согласно ответам государственных регистрирующих органов у должника так же </w:t>
      </w:r>
      <w:r w:rsidR="00FE3002" w:rsidRPr="00B7665F">
        <w:rPr>
          <w:rFonts w:ascii="Times New Roman" w:hAnsi="Times New Roman" w:cs="Times New Roman"/>
          <w:sz w:val="24"/>
          <w:szCs w:val="24"/>
        </w:rPr>
        <w:t xml:space="preserve">не было и </w:t>
      </w:r>
      <w:r w:rsidR="00912D1B" w:rsidRPr="00B7665F">
        <w:rPr>
          <w:rFonts w:ascii="Times New Roman" w:hAnsi="Times New Roman" w:cs="Times New Roman"/>
          <w:sz w:val="24"/>
          <w:szCs w:val="24"/>
        </w:rPr>
        <w:t>нет.</w:t>
      </w:r>
    </w:p>
    <w:p w14:paraId="25D764E8" w14:textId="77777777" w:rsidR="00FE3002" w:rsidRPr="00B7665F" w:rsidRDefault="00FE3002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B7665F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B7665F">
        <w:rPr>
          <w:rFonts w:ascii="Times New Roman" w:hAnsi="Times New Roman" w:cs="Times New Roman"/>
          <w:sz w:val="24"/>
          <w:szCs w:val="24"/>
        </w:rPr>
        <w:t>. 6, п. 1, ст. 9, ФЗ "О несостоятельности (банкротстве)", руководитель должника обязан обратиться с заявлением должника в арбитражный суд в случае, если должник отвечает признакам неплатежеспособности и (или) признакам недостаточности имущества.</w:t>
      </w:r>
    </w:p>
    <w:p w14:paraId="5346E36F" w14:textId="77777777" w:rsidR="001F7268" w:rsidRPr="00B7665F" w:rsidRDefault="001F7268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В соответствии со ст. 2 ФЗ "О несостоятельности (банкротстве)" </w:t>
      </w:r>
      <w:proofErr w:type="gramStart"/>
      <w:r w:rsidRPr="00B7665F">
        <w:rPr>
          <w:rFonts w:ascii="Times New Roman" w:hAnsi="Times New Roman" w:cs="Times New Roman"/>
          <w:sz w:val="24"/>
          <w:szCs w:val="24"/>
        </w:rPr>
        <w:t>недостаточность имущества это превышение размера денежных обязательств и обязанностей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 по уплате обязательных платежей должника над стоимостью имущества (активов) должника.</w:t>
      </w:r>
    </w:p>
    <w:p w14:paraId="618FFA48" w14:textId="77777777" w:rsidR="008947E5" w:rsidRPr="00B7665F" w:rsidRDefault="00912D1B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lastRenderedPageBreak/>
        <w:t xml:space="preserve">То есть, после возникновения недоимки по налогам, </w:t>
      </w:r>
      <w:proofErr w:type="gramStart"/>
      <w:r w:rsidRPr="00B7665F">
        <w:rPr>
          <w:rFonts w:ascii="Times New Roman" w:hAnsi="Times New Roman" w:cs="Times New Roman"/>
          <w:sz w:val="24"/>
          <w:szCs w:val="24"/>
        </w:rPr>
        <w:t>должник  начал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 отвечает признакам недостаточности имущества</w:t>
      </w:r>
      <w:r w:rsidR="00601D1A" w:rsidRPr="00B7665F">
        <w:rPr>
          <w:rFonts w:ascii="Times New Roman" w:hAnsi="Times New Roman" w:cs="Times New Roman"/>
          <w:sz w:val="24"/>
          <w:szCs w:val="24"/>
        </w:rPr>
        <w:t>,</w:t>
      </w:r>
      <w:r w:rsidR="00FE3002" w:rsidRPr="00B7665F">
        <w:rPr>
          <w:rFonts w:ascii="Times New Roman" w:hAnsi="Times New Roman" w:cs="Times New Roman"/>
          <w:sz w:val="24"/>
          <w:szCs w:val="24"/>
        </w:rPr>
        <w:t xml:space="preserve"> так как </w:t>
      </w:r>
      <w:r w:rsidR="00DA1A9A" w:rsidRPr="00B7665F">
        <w:rPr>
          <w:rFonts w:ascii="Times New Roman" w:hAnsi="Times New Roman" w:cs="Times New Roman"/>
          <w:sz w:val="24"/>
          <w:szCs w:val="24"/>
        </w:rPr>
        <w:t xml:space="preserve">деньги на счетах и иное имущество фактически у должника отсутствовали. В связи с этим, </w:t>
      </w:r>
      <w:r w:rsidR="00601D1A" w:rsidRPr="00B7665F">
        <w:rPr>
          <w:rFonts w:ascii="Times New Roman" w:hAnsi="Times New Roman" w:cs="Times New Roman"/>
          <w:sz w:val="24"/>
          <w:szCs w:val="24"/>
        </w:rPr>
        <w:t>у</w:t>
      </w:r>
      <w:r w:rsidR="008947E5" w:rsidRPr="00B7665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601D1A" w:rsidRPr="00B7665F">
        <w:rPr>
          <w:rFonts w:ascii="Times New Roman" w:hAnsi="Times New Roman" w:cs="Times New Roman"/>
          <w:sz w:val="24"/>
          <w:szCs w:val="24"/>
        </w:rPr>
        <w:t>я</w:t>
      </w:r>
      <w:r w:rsidR="008947E5" w:rsidRPr="00B7665F">
        <w:rPr>
          <w:rFonts w:ascii="Times New Roman" w:hAnsi="Times New Roman" w:cs="Times New Roman"/>
          <w:sz w:val="24"/>
          <w:szCs w:val="24"/>
        </w:rPr>
        <w:t xml:space="preserve"> должника </w:t>
      </w:r>
      <w:r w:rsidR="00601D1A" w:rsidRPr="00B7665F">
        <w:rPr>
          <w:rFonts w:ascii="Times New Roman" w:hAnsi="Times New Roman" w:cs="Times New Roman"/>
          <w:sz w:val="24"/>
          <w:szCs w:val="24"/>
        </w:rPr>
        <w:t>возникла обязанность по подаче в арбитражный суд заявления о банкротстве, которую он не выполнил.</w:t>
      </w:r>
    </w:p>
    <w:p w14:paraId="6B8177A4" w14:textId="77777777" w:rsidR="00D304E1" w:rsidRPr="00B7665F" w:rsidRDefault="00D304E1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Объем обязательств должника, возникших после истечения месячного срока, предусмотренного пунктом 2 статьи 9 Закона о банкротстве, составляет </w:t>
      </w:r>
      <w:r w:rsidR="00B7665F" w:rsidRPr="00B7665F">
        <w:rPr>
          <w:rFonts w:ascii="Times New Roman" w:hAnsi="Times New Roman" w:cs="Times New Roman"/>
          <w:sz w:val="24"/>
          <w:szCs w:val="24"/>
        </w:rPr>
        <w:t>______</w:t>
      </w:r>
      <w:r w:rsidRPr="00B7665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0D7C676" w14:textId="77777777" w:rsidR="00B7665F" w:rsidRPr="00B7665F" w:rsidRDefault="00B7665F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B766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>_.20__ г.,</w:t>
      </w:r>
      <w:r w:rsidR="00D86CCB" w:rsidRPr="00B7665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р</w:t>
      </w:r>
      <w:r w:rsidR="00D304E1" w:rsidRPr="00B7665F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9C48AE" w:rsidRPr="00B7665F">
        <w:rPr>
          <w:rFonts w:ascii="Times New Roman" w:hAnsi="Times New Roman" w:cs="Times New Roman"/>
          <w:kern w:val="36"/>
          <w:sz w:val="24"/>
          <w:szCs w:val="24"/>
          <w:lang w:eastAsia="ru-RU"/>
        </w:rPr>
        <w:t>Арбитражного суда города Москвы</w:t>
      </w:r>
      <w:r w:rsidR="00D304E1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D304E1" w:rsidRPr="00B7665F">
        <w:rPr>
          <w:rFonts w:ascii="Times New Roman" w:hAnsi="Times New Roman" w:cs="Times New Roman"/>
          <w:kern w:val="36"/>
          <w:sz w:val="24"/>
          <w:szCs w:val="24"/>
          <w:lang w:eastAsia="ru-RU"/>
        </w:rPr>
        <w:t>по делу</w:t>
      </w:r>
      <w:r w:rsidR="00D304E1" w:rsidRPr="00B7665F">
        <w:rPr>
          <w:rFonts w:ascii="Times New Roman" w:hAnsi="Times New Roman" w:cs="Times New Roman"/>
          <w:sz w:val="24"/>
          <w:szCs w:val="24"/>
        </w:rPr>
        <w:t xml:space="preserve">, требования </w:t>
      </w:r>
      <w:r w:rsidR="00D304E1" w:rsidRPr="00B76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ООО </w:t>
      </w:r>
      <w:r w:rsidR="009C48AE" w:rsidRPr="00B7665F">
        <w:rPr>
          <w:rFonts w:ascii="Times New Roman" w:hAnsi="Times New Roman" w:cs="Times New Roman"/>
          <w:sz w:val="24"/>
          <w:szCs w:val="24"/>
          <w:shd w:val="clear" w:color="auto" w:fill="FFFFFF"/>
        </w:rPr>
        <w:t>«Ромашка»</w:t>
      </w:r>
      <w:r w:rsidR="00D304E1" w:rsidRPr="00B76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304E1" w:rsidRPr="00B7665F">
        <w:rPr>
          <w:rFonts w:ascii="Times New Roman" w:hAnsi="Times New Roman" w:cs="Times New Roman"/>
          <w:sz w:val="24"/>
          <w:szCs w:val="24"/>
        </w:rPr>
        <w:t xml:space="preserve">к должнику удовлетворены, с должника взыскано </w:t>
      </w:r>
      <w:r w:rsidRPr="00B7665F">
        <w:rPr>
          <w:rFonts w:ascii="Times New Roman" w:hAnsi="Times New Roman" w:cs="Times New Roman"/>
          <w:sz w:val="24"/>
          <w:szCs w:val="24"/>
        </w:rPr>
        <w:t xml:space="preserve">_____ </w:t>
      </w:r>
      <w:r w:rsidR="00D304E1" w:rsidRPr="00B7665F">
        <w:rPr>
          <w:rFonts w:ascii="Times New Roman" w:hAnsi="Times New Roman" w:cs="Times New Roman"/>
          <w:sz w:val="24"/>
          <w:szCs w:val="24"/>
        </w:rPr>
        <w:t>руб.</w:t>
      </w:r>
    </w:p>
    <w:p w14:paraId="50E58EAF" w14:textId="77777777" w:rsidR="00B7665F" w:rsidRPr="00B7665F" w:rsidRDefault="00497B7B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Указанное требование включено, в реестр требований кредиторов общества с ограниченной ответственностью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>», в состав третьей очереди</w:t>
      </w:r>
      <w:r w:rsidR="00B7665F" w:rsidRPr="00B7665F">
        <w:rPr>
          <w:rFonts w:ascii="Times New Roman" w:hAnsi="Times New Roman" w:cs="Times New Roman"/>
          <w:sz w:val="24"/>
          <w:szCs w:val="24"/>
        </w:rPr>
        <w:t>.</w:t>
      </w:r>
    </w:p>
    <w:p w14:paraId="119FA60B" w14:textId="77777777" w:rsidR="00497B7B" w:rsidRPr="00B7665F" w:rsidRDefault="00497B7B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bCs/>
          <w:sz w:val="24"/>
          <w:szCs w:val="24"/>
        </w:rPr>
        <w:t xml:space="preserve">Согласно положениям п. 4, </w:t>
      </w:r>
      <w:hyperlink r:id="rId12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 xml:space="preserve"> ст. 61.14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 Закона о банкротстве правом на подачу заявления о привлечении к субсидиарной ответственности по основанию, предусмотренному </w:t>
      </w:r>
      <w:hyperlink r:id="rId13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>статьей 61.12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 настоящего Федерального закона, после завершения конкурсного производства или прекращения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банкротстве, или возврата уполномоченному органу заявления о признании должника банкротом обладают конкурсные кредиторы, работники либо бывшие работники должника или уполномоченные органы, обязательства перед которыми предусмотрены пунктом 2 статьи 61.12 настоящего Федерального закона.</w:t>
      </w:r>
    </w:p>
    <w:p w14:paraId="34B1BF00" w14:textId="77777777" w:rsidR="007F30C0" w:rsidRPr="00B7665F" w:rsidRDefault="007F30C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hyperlink r:id="rId14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>п. п. 1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5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>4 ст. 61.10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 Закона о банкротстве, если иное не предусмотрено настоящим Федеральным </w:t>
      </w:r>
      <w:hyperlink r:id="rId16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, в целях настоящего Федерального </w:t>
      </w:r>
      <w:hyperlink r:id="rId17" w:history="1">
        <w:r w:rsidRPr="00B7665F">
          <w:rPr>
            <w:rFonts w:ascii="Times New Roman" w:hAnsi="Times New Roman" w:cs="Times New Roman"/>
            <w:bCs/>
            <w:sz w:val="24"/>
            <w:szCs w:val="24"/>
          </w:rPr>
          <w:t>закона</w:t>
        </w:r>
      </w:hyperlink>
      <w:r w:rsidRPr="00B7665F">
        <w:rPr>
          <w:rFonts w:ascii="Times New Roman" w:hAnsi="Times New Roman" w:cs="Times New Roman"/>
          <w:bCs/>
          <w:sz w:val="24"/>
          <w:szCs w:val="24"/>
        </w:rPr>
        <w:t xml:space="preserve"> под контролирующим должника лицом понимается физическое или юридическое лицо, имеющее либо имевшее не более чем за три года, предшествующих возникновению признаков банкротства, а также после их возникновения до принятия арбитражным судом заявления о признании должника банкротом право давать обязательные для исполнения должником указания или возможность иным образом определять действия должника, в том числе по совершению сделок и определению их условий.</w:t>
      </w:r>
    </w:p>
    <w:p w14:paraId="21F93606" w14:textId="77777777" w:rsidR="007F30C0" w:rsidRPr="00B7665F" w:rsidRDefault="007F30C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bCs/>
          <w:sz w:val="24"/>
          <w:szCs w:val="24"/>
        </w:rPr>
        <w:t>Пока не доказано иное, предполагается, что лицо являлось контролирующим должника лицом, если это лицо: являлось руководителем должника или управляющей организации должника, членом исполнительного органа должника, ликвидатором должника, членом ликвидационной комиссии; имело право самостоятельно либо совместно с заинтересованными лицами распоряжаться пятьюдесятью и более процентами голосующих акций акционерного общества, или более чем половиной долей уставного капитала общества с ограниченной (дополнительной) ответственностью, или более чем половиной голосов в общем собрании участников юридического лица либо имело право назначать (избирать) руководителя должника.</w:t>
      </w:r>
    </w:p>
    <w:p w14:paraId="709A418B" w14:textId="77777777" w:rsidR="007F30C0" w:rsidRPr="00B7665F" w:rsidRDefault="007F30C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Pr="00B7665F">
        <w:rPr>
          <w:rFonts w:ascii="Times New Roman" w:hAnsi="Times New Roman" w:cs="Times New Roman"/>
          <w:sz w:val="24"/>
          <w:szCs w:val="24"/>
        </w:rPr>
        <w:t>В соответствии с п. 26, «Обзора судебной практики по вопросам, связанным с участием уполномоченных органов в делах о банкротстве и применяемых в этих делах процедурах банкротства»(утв. Президиумом Верховного Суда РФ 20.12.2016) (ред. от 26.12.2018) по смыслу абзаца шестого пункта 1 статьи 9 Закона о банкротстве обязанность руководителя обратиться с заявлением должника возникает в момент, когда находящийся в сходных обстоятельствах добросовестный и разумный менеджер в рамках стандартной управленческой практики должен был узнать о действительном возникновении признаков неплатежеспособности либо недостаточности имущества должника, в том числе по причине просрочки в исполнении обязанности по уплате обязательных платежей.</w:t>
      </w:r>
    </w:p>
    <w:p w14:paraId="68D168A1" w14:textId="77777777" w:rsidR="007F30C0" w:rsidRPr="00B7665F" w:rsidRDefault="007F30C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В обычных условиях делового оборота, директор должника должен был знать о фактическом наличии вмененной недоимки, отслеживание информации о состоянии расчетов с бюджетом по налогам входит в круг его обязанностей. </w:t>
      </w:r>
    </w:p>
    <w:p w14:paraId="44A7E17F" w14:textId="77777777" w:rsidR="007F30C0" w:rsidRPr="00B7665F" w:rsidRDefault="007F30C0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lastRenderedPageBreak/>
        <w:t>При таких условиях руководитель должен был знать о наличии признаков недостаточности имущества должника и был обязан обратиться в суд с заявлением должника. Поскольку ответчик указанную обязанность не исполнил, то должен нести субсидиарную ответственность.</w:t>
      </w:r>
    </w:p>
    <w:p w14:paraId="7782AC63" w14:textId="77777777" w:rsidR="003C6CDD" w:rsidRPr="00B7665F" w:rsidRDefault="00ED71B5" w:rsidP="006E2D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 п. 4 ст. 61.10, ст. 61.1</w:t>
      </w:r>
      <w:r w:rsidR="00E82684" w:rsidRPr="00B7665F">
        <w:rPr>
          <w:rFonts w:ascii="Times New Roman" w:hAnsi="Times New Roman" w:cs="Times New Roman"/>
          <w:sz w:val="24"/>
          <w:szCs w:val="24"/>
        </w:rPr>
        <w:t>2</w:t>
      </w:r>
      <w:r w:rsidRPr="00B7665F">
        <w:rPr>
          <w:rFonts w:ascii="Times New Roman" w:hAnsi="Times New Roman" w:cs="Times New Roman"/>
          <w:sz w:val="24"/>
          <w:szCs w:val="24"/>
        </w:rPr>
        <w:t xml:space="preserve"> Федерального закона от 26.10.2002 </w:t>
      </w:r>
      <w:r w:rsidR="006335F3" w:rsidRPr="00B7665F">
        <w:rPr>
          <w:rFonts w:ascii="Times New Roman" w:hAnsi="Times New Roman" w:cs="Times New Roman"/>
          <w:sz w:val="24"/>
          <w:szCs w:val="24"/>
        </w:rPr>
        <w:t>№</w:t>
      </w:r>
      <w:r w:rsidRPr="00B7665F">
        <w:rPr>
          <w:rFonts w:ascii="Times New Roman" w:hAnsi="Times New Roman" w:cs="Times New Roman"/>
          <w:sz w:val="24"/>
          <w:szCs w:val="24"/>
        </w:rPr>
        <w:t xml:space="preserve"> 127-ФЗ </w:t>
      </w:r>
      <w:r w:rsidR="003C6CDD" w:rsidRPr="00B7665F">
        <w:rPr>
          <w:rFonts w:ascii="Times New Roman" w:hAnsi="Times New Roman" w:cs="Times New Roman"/>
          <w:sz w:val="24"/>
          <w:szCs w:val="24"/>
        </w:rPr>
        <w:t>«</w:t>
      </w:r>
      <w:r w:rsidRPr="00B7665F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3C6CDD" w:rsidRPr="00B7665F">
        <w:rPr>
          <w:rFonts w:ascii="Times New Roman" w:hAnsi="Times New Roman" w:cs="Times New Roman"/>
          <w:sz w:val="24"/>
          <w:szCs w:val="24"/>
        </w:rPr>
        <w:t>»</w:t>
      </w:r>
      <w:r w:rsidRPr="00B7665F">
        <w:rPr>
          <w:rFonts w:ascii="Times New Roman" w:hAnsi="Times New Roman" w:cs="Times New Roman"/>
          <w:sz w:val="24"/>
          <w:szCs w:val="24"/>
        </w:rPr>
        <w:t>, ст. ст. 125, 126, 223 Арбитражного процессуального кодекса Российской Федерации</w:t>
      </w:r>
      <w:r w:rsidR="003C6CDD" w:rsidRPr="00B7665F">
        <w:rPr>
          <w:rFonts w:ascii="Times New Roman" w:hAnsi="Times New Roman" w:cs="Times New Roman"/>
          <w:sz w:val="24"/>
          <w:szCs w:val="24"/>
        </w:rPr>
        <w:t>,</w:t>
      </w:r>
      <w:r w:rsidRPr="00B7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C3757" w14:textId="77777777" w:rsidR="003C6CDD" w:rsidRPr="00B7665F" w:rsidRDefault="003C6CDD" w:rsidP="006E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3FBAB" w14:textId="77777777" w:rsidR="00ED71B5" w:rsidRPr="00B7665F" w:rsidRDefault="003C6CDD" w:rsidP="006E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65F">
        <w:rPr>
          <w:rFonts w:ascii="Times New Roman" w:hAnsi="Times New Roman" w:cs="Times New Roman"/>
          <w:b/>
          <w:sz w:val="24"/>
          <w:szCs w:val="24"/>
        </w:rPr>
        <w:t>ПРОШУ</w:t>
      </w:r>
      <w:r w:rsidR="00ED71B5" w:rsidRPr="00B7665F">
        <w:rPr>
          <w:rFonts w:ascii="Times New Roman" w:hAnsi="Times New Roman" w:cs="Times New Roman"/>
          <w:b/>
          <w:sz w:val="24"/>
          <w:szCs w:val="24"/>
        </w:rPr>
        <w:t>:</w:t>
      </w:r>
    </w:p>
    <w:p w14:paraId="465A9AB9" w14:textId="77777777" w:rsidR="00ED71B5" w:rsidRPr="00B7665F" w:rsidRDefault="00ED71B5" w:rsidP="006E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E8F9D" w14:textId="77777777" w:rsidR="009416E8" w:rsidRPr="00B7665F" w:rsidRDefault="00ED71B5" w:rsidP="006E2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Привлечь к субсидиарной ответственности </w:t>
      </w:r>
      <w:r w:rsidR="00B7665F" w:rsidRPr="00B7665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E35F86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Pr="00B7665F">
        <w:rPr>
          <w:rFonts w:ascii="Times New Roman" w:hAnsi="Times New Roman" w:cs="Times New Roman"/>
          <w:sz w:val="24"/>
          <w:szCs w:val="24"/>
        </w:rPr>
        <w:t xml:space="preserve">по </w:t>
      </w:r>
      <w:r w:rsidR="009416E8" w:rsidRPr="00B7665F">
        <w:rPr>
          <w:rFonts w:ascii="Times New Roman" w:hAnsi="Times New Roman" w:cs="Times New Roman"/>
          <w:sz w:val="24"/>
          <w:szCs w:val="24"/>
        </w:rPr>
        <w:t xml:space="preserve">денежным </w:t>
      </w:r>
      <w:r w:rsidRPr="00B7665F">
        <w:rPr>
          <w:rFonts w:ascii="Times New Roman" w:hAnsi="Times New Roman" w:cs="Times New Roman"/>
          <w:sz w:val="24"/>
          <w:szCs w:val="24"/>
        </w:rPr>
        <w:t xml:space="preserve">обязательствам </w:t>
      </w:r>
      <w:r w:rsidR="009416E8"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9416E8" w:rsidRPr="00B7665F">
        <w:rPr>
          <w:rFonts w:ascii="Times New Roman" w:hAnsi="Times New Roman" w:cs="Times New Roman"/>
          <w:sz w:val="24"/>
          <w:szCs w:val="24"/>
        </w:rPr>
        <w:t>».</w:t>
      </w:r>
      <w:r w:rsidRPr="00B7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083CCD" w14:textId="77777777" w:rsidR="009416E8" w:rsidRPr="00B7665F" w:rsidRDefault="009416E8" w:rsidP="006E2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Взыскать с </w:t>
      </w:r>
      <w:r w:rsidR="00B7665F" w:rsidRPr="00B7665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Pr="00B7665F">
        <w:rPr>
          <w:rFonts w:ascii="Times New Roman" w:hAnsi="Times New Roman" w:cs="Times New Roman"/>
          <w:sz w:val="24"/>
          <w:szCs w:val="24"/>
        </w:rPr>
        <w:t xml:space="preserve"> в пользу ООО </w:t>
      </w:r>
      <w:r w:rsidR="009C48AE" w:rsidRPr="00B7665F">
        <w:rPr>
          <w:rFonts w:ascii="Times New Roman" w:hAnsi="Times New Roman" w:cs="Times New Roman"/>
          <w:sz w:val="24"/>
          <w:szCs w:val="24"/>
        </w:rPr>
        <w:t>«Ромашка»</w:t>
      </w:r>
      <w:r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B7665F" w:rsidRPr="00B7665F">
        <w:rPr>
          <w:rFonts w:ascii="Times New Roman" w:hAnsi="Times New Roman" w:cs="Times New Roman"/>
          <w:sz w:val="24"/>
          <w:szCs w:val="24"/>
        </w:rPr>
        <w:t>____</w:t>
      </w:r>
      <w:r w:rsidRPr="00B7665F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621131E1" w14:textId="77777777" w:rsidR="00B35593" w:rsidRPr="00B7665F" w:rsidRDefault="00B35593" w:rsidP="006E2D6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Взыскать</w:t>
      </w:r>
      <w:r w:rsidR="00E35F86" w:rsidRPr="00B7665F">
        <w:rPr>
          <w:rFonts w:ascii="Times New Roman" w:hAnsi="Times New Roman" w:cs="Times New Roman"/>
          <w:sz w:val="24"/>
          <w:szCs w:val="24"/>
        </w:rPr>
        <w:t xml:space="preserve"> с </w:t>
      </w:r>
      <w:r w:rsidR="00B7665F" w:rsidRPr="00B7665F">
        <w:rPr>
          <w:rFonts w:ascii="Times New Roman" w:hAnsi="Times New Roman" w:cs="Times New Roman"/>
          <w:sz w:val="24"/>
          <w:szCs w:val="24"/>
        </w:rPr>
        <w:t>Фамилия Имя Отчество</w:t>
      </w:r>
      <w:r w:rsidR="00E35F86" w:rsidRPr="00B7665F">
        <w:rPr>
          <w:rFonts w:ascii="Times New Roman" w:hAnsi="Times New Roman" w:cs="Times New Roman"/>
          <w:sz w:val="24"/>
          <w:szCs w:val="24"/>
        </w:rPr>
        <w:t xml:space="preserve"> в пользу ООО </w:t>
      </w:r>
      <w:r w:rsidR="009C48AE" w:rsidRPr="00B7665F">
        <w:rPr>
          <w:rFonts w:ascii="Times New Roman" w:hAnsi="Times New Roman" w:cs="Times New Roman"/>
          <w:sz w:val="24"/>
          <w:szCs w:val="24"/>
        </w:rPr>
        <w:t>«Ромашка»</w:t>
      </w:r>
      <w:r w:rsidR="0081723A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="00E35F86" w:rsidRPr="00B7665F">
        <w:rPr>
          <w:rFonts w:ascii="Times New Roman" w:hAnsi="Times New Roman" w:cs="Times New Roman"/>
          <w:sz w:val="24"/>
          <w:szCs w:val="24"/>
        </w:rPr>
        <w:t>расходы по оплате государственной пошлины.</w:t>
      </w:r>
    </w:p>
    <w:p w14:paraId="48B3616D" w14:textId="77777777" w:rsidR="00ED71B5" w:rsidRPr="00B7665F" w:rsidRDefault="00ED71B5" w:rsidP="006E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D6086" w14:textId="77777777" w:rsidR="00ED71B5" w:rsidRPr="00B7665F" w:rsidRDefault="00ED71B5" w:rsidP="006E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65F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14:paraId="2A5CCAEC" w14:textId="77777777" w:rsidR="00F75FB2" w:rsidRPr="00B7665F" w:rsidRDefault="00F75FB2" w:rsidP="006E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E19C32" w14:textId="77777777" w:rsidR="006E2D6A" w:rsidRPr="00B7665F" w:rsidRDefault="006E2D6A" w:rsidP="00F75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Определение Арбитражного суда</w:t>
      </w:r>
      <w:r w:rsidR="00B7665F" w:rsidRPr="00B7665F">
        <w:rPr>
          <w:rFonts w:ascii="Times New Roman" w:hAnsi="Times New Roman" w:cs="Times New Roman"/>
          <w:sz w:val="24"/>
          <w:szCs w:val="24"/>
        </w:rPr>
        <w:t xml:space="preserve"> от _</w:t>
      </w:r>
      <w:proofErr w:type="gramStart"/>
      <w:r w:rsidR="00B7665F" w:rsidRPr="00B766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B7665F" w:rsidRPr="00B7665F">
        <w:rPr>
          <w:rFonts w:ascii="Times New Roman" w:hAnsi="Times New Roman" w:cs="Times New Roman"/>
          <w:sz w:val="24"/>
          <w:szCs w:val="24"/>
        </w:rPr>
        <w:t>_.20__г</w:t>
      </w:r>
      <w:r w:rsidRPr="00B7665F">
        <w:rPr>
          <w:rFonts w:ascii="Times New Roman" w:hAnsi="Times New Roman" w:cs="Times New Roman"/>
          <w:sz w:val="24"/>
          <w:szCs w:val="24"/>
        </w:rPr>
        <w:t>.</w:t>
      </w:r>
    </w:p>
    <w:p w14:paraId="1E32098D" w14:textId="77777777" w:rsidR="006E2D6A" w:rsidRPr="00B7665F" w:rsidRDefault="006E2D6A" w:rsidP="00F75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5FB2" w:rsidRPr="00B7665F">
        <w:rPr>
          <w:rFonts w:ascii="Times New Roman" w:hAnsi="Times New Roman" w:cs="Times New Roman"/>
          <w:sz w:val="24"/>
          <w:szCs w:val="24"/>
        </w:rPr>
        <w:t xml:space="preserve">Арбитражного </w:t>
      </w:r>
      <w:r w:rsidRPr="00B7665F">
        <w:rPr>
          <w:rFonts w:ascii="Times New Roman" w:hAnsi="Times New Roman" w:cs="Times New Roman"/>
          <w:sz w:val="24"/>
          <w:szCs w:val="24"/>
        </w:rPr>
        <w:t xml:space="preserve">суда от </w:t>
      </w:r>
      <w:r w:rsidR="00B7665F" w:rsidRPr="00B7665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7665F" w:rsidRPr="00B766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B7665F" w:rsidRPr="00B7665F">
        <w:rPr>
          <w:rFonts w:ascii="Times New Roman" w:hAnsi="Times New Roman" w:cs="Times New Roman"/>
          <w:sz w:val="24"/>
          <w:szCs w:val="24"/>
        </w:rPr>
        <w:t>_.20__г.</w:t>
      </w:r>
    </w:p>
    <w:p w14:paraId="00A52278" w14:textId="77777777" w:rsidR="006E2D6A" w:rsidRPr="00B7665F" w:rsidRDefault="006E2D6A" w:rsidP="00F75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F75FB2" w:rsidRPr="00B7665F">
        <w:rPr>
          <w:rFonts w:ascii="Times New Roman" w:hAnsi="Times New Roman" w:cs="Times New Roman"/>
          <w:sz w:val="24"/>
          <w:szCs w:val="24"/>
        </w:rPr>
        <w:t>Арбитражного</w:t>
      </w:r>
      <w:r w:rsidRPr="00B7665F">
        <w:rPr>
          <w:rFonts w:ascii="Times New Roman" w:hAnsi="Times New Roman" w:cs="Times New Roman"/>
          <w:sz w:val="24"/>
          <w:szCs w:val="24"/>
        </w:rPr>
        <w:t xml:space="preserve"> суда от </w:t>
      </w:r>
      <w:r w:rsidR="00B7665F" w:rsidRPr="00B7665F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B7665F" w:rsidRPr="00B7665F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="00B7665F" w:rsidRPr="00B7665F">
        <w:rPr>
          <w:rFonts w:ascii="Times New Roman" w:hAnsi="Times New Roman" w:cs="Times New Roman"/>
          <w:sz w:val="24"/>
          <w:szCs w:val="24"/>
        </w:rPr>
        <w:t>_.20__г.</w:t>
      </w:r>
    </w:p>
    <w:p w14:paraId="5A280A91" w14:textId="77777777" w:rsidR="006E2D6A" w:rsidRPr="00B7665F" w:rsidRDefault="006E2D6A" w:rsidP="00F75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Выписка из ЕГРЮЛ, 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>».-.</w:t>
      </w:r>
    </w:p>
    <w:p w14:paraId="4D2A46A0" w14:textId="77777777" w:rsidR="006E2D6A" w:rsidRPr="00B7665F" w:rsidRDefault="006E2D6A" w:rsidP="00F75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Заявление о признании должника банкротом</w:t>
      </w:r>
      <w:r w:rsidR="00B7665F" w:rsidRPr="00B7665F">
        <w:rPr>
          <w:rFonts w:ascii="Times New Roman" w:hAnsi="Times New Roman" w:cs="Times New Roman"/>
          <w:sz w:val="24"/>
          <w:szCs w:val="24"/>
        </w:rPr>
        <w:t>.</w:t>
      </w:r>
    </w:p>
    <w:p w14:paraId="69E44748" w14:textId="77777777" w:rsidR="006E2D6A" w:rsidRPr="00B7665F" w:rsidRDefault="006E2D6A" w:rsidP="00F75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Документы, приложенные к заявлению о признании должника банкротом</w:t>
      </w:r>
      <w:r w:rsidRPr="00B7665F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8F8938" w14:textId="77777777" w:rsidR="006E2D6A" w:rsidRPr="00B7665F" w:rsidRDefault="006E2D6A" w:rsidP="00F75FB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Анализ финансового состояния 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="00B7665F" w:rsidRPr="00B7665F">
        <w:rPr>
          <w:rFonts w:ascii="Times New Roman" w:hAnsi="Times New Roman" w:cs="Times New Roman"/>
          <w:sz w:val="24"/>
          <w:szCs w:val="24"/>
        </w:rPr>
        <w:t>»</w:t>
      </w:r>
      <w:r w:rsidRPr="00B7665F">
        <w:rPr>
          <w:rFonts w:ascii="Times New Roman" w:hAnsi="Times New Roman" w:cs="Times New Roman"/>
          <w:sz w:val="24"/>
          <w:szCs w:val="24"/>
        </w:rPr>
        <w:t>.</w:t>
      </w:r>
    </w:p>
    <w:p w14:paraId="1E90110C" w14:textId="77777777" w:rsidR="00F75FB2" w:rsidRPr="00B7665F" w:rsidRDefault="006E2D6A" w:rsidP="00DA1A9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Заключение о наличии (отсутствии) признаков преднамеренного банкротства</w:t>
      </w:r>
      <w:r w:rsidR="00DA1A9A" w:rsidRPr="00B7665F">
        <w:rPr>
          <w:rFonts w:ascii="Times New Roman" w:hAnsi="Times New Roman" w:cs="Times New Roman"/>
          <w:sz w:val="24"/>
          <w:szCs w:val="24"/>
        </w:rPr>
        <w:t xml:space="preserve"> </w:t>
      </w:r>
      <w:r w:rsidRPr="00B7665F">
        <w:rPr>
          <w:rFonts w:ascii="Times New Roman" w:hAnsi="Times New Roman" w:cs="Times New Roman"/>
          <w:sz w:val="24"/>
          <w:szCs w:val="24"/>
        </w:rPr>
        <w:t>ООО «</w:t>
      </w:r>
      <w:r w:rsidR="009C48AE" w:rsidRPr="00B7665F">
        <w:rPr>
          <w:rFonts w:ascii="Times New Roman" w:hAnsi="Times New Roman" w:cs="Times New Roman"/>
          <w:sz w:val="24"/>
          <w:szCs w:val="24"/>
        </w:rPr>
        <w:t>Звезда</w:t>
      </w:r>
      <w:r w:rsidRPr="00B7665F">
        <w:rPr>
          <w:rFonts w:ascii="Times New Roman" w:hAnsi="Times New Roman" w:cs="Times New Roman"/>
          <w:sz w:val="24"/>
          <w:szCs w:val="24"/>
        </w:rPr>
        <w:t>» и анализ сделок должника</w:t>
      </w:r>
      <w:r w:rsidRPr="00B766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7665F" w:rsidRPr="00B766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EABBD3" w14:textId="77777777" w:rsidR="00017FD9" w:rsidRPr="00B7665F" w:rsidRDefault="00017FD9" w:rsidP="006E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34458D" w14:textId="77777777" w:rsidR="00ED71B5" w:rsidRPr="00B7665F" w:rsidRDefault="006335F3" w:rsidP="006E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«</w:t>
      </w:r>
      <w:r w:rsidR="00ED71B5" w:rsidRPr="00B7665F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ED71B5" w:rsidRPr="00B7665F">
        <w:rPr>
          <w:rFonts w:ascii="Times New Roman" w:hAnsi="Times New Roman" w:cs="Times New Roman"/>
          <w:sz w:val="24"/>
          <w:szCs w:val="24"/>
        </w:rPr>
        <w:t>_</w:t>
      </w:r>
      <w:r w:rsidRPr="00B7665F">
        <w:rPr>
          <w:rFonts w:ascii="Times New Roman" w:hAnsi="Times New Roman" w:cs="Times New Roman"/>
          <w:sz w:val="24"/>
          <w:szCs w:val="24"/>
        </w:rPr>
        <w:t>»_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>______________ _____ года</w:t>
      </w:r>
    </w:p>
    <w:p w14:paraId="275CF908" w14:textId="77777777" w:rsidR="00ED71B5" w:rsidRPr="00B7665F" w:rsidRDefault="00ED71B5" w:rsidP="006E2D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CA7456" w14:textId="77777777" w:rsidR="00ED71B5" w:rsidRPr="00B7665F" w:rsidRDefault="0034455D" w:rsidP="006E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65F">
        <w:rPr>
          <w:rFonts w:ascii="Times New Roman" w:hAnsi="Times New Roman" w:cs="Times New Roman"/>
          <w:sz w:val="24"/>
          <w:szCs w:val="24"/>
        </w:rPr>
        <w:t>Директор</w:t>
      </w:r>
      <w:r w:rsidR="00ED71B5" w:rsidRPr="00B7665F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C1715" w:rsidRPr="00B7665F">
        <w:rPr>
          <w:rFonts w:ascii="Times New Roman" w:hAnsi="Times New Roman" w:cs="Times New Roman"/>
          <w:sz w:val="24"/>
          <w:szCs w:val="24"/>
        </w:rPr>
        <w:tab/>
      </w:r>
      <w:r w:rsidR="006335F3" w:rsidRPr="00B7665F">
        <w:rPr>
          <w:rFonts w:ascii="Times New Roman" w:hAnsi="Times New Roman" w:cs="Times New Roman"/>
          <w:sz w:val="24"/>
          <w:szCs w:val="24"/>
        </w:rPr>
        <w:t xml:space="preserve">  </w:t>
      </w:r>
      <w:r w:rsidRPr="00B7665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7665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ED71B5" w:rsidRPr="00B7665F">
        <w:rPr>
          <w:rFonts w:ascii="Times New Roman" w:hAnsi="Times New Roman" w:cs="Times New Roman"/>
          <w:sz w:val="24"/>
          <w:szCs w:val="24"/>
        </w:rPr>
        <w:t xml:space="preserve">/ __________________ </w:t>
      </w:r>
      <w:r w:rsidRPr="00B7665F">
        <w:rPr>
          <w:rFonts w:ascii="Times New Roman" w:hAnsi="Times New Roman" w:cs="Times New Roman"/>
          <w:sz w:val="24"/>
          <w:szCs w:val="24"/>
        </w:rPr>
        <w:t>/</w:t>
      </w:r>
    </w:p>
    <w:p w14:paraId="55DDC535" w14:textId="77777777" w:rsidR="006560DB" w:rsidRPr="00B7665F" w:rsidRDefault="006560DB" w:rsidP="006E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60DB" w:rsidRPr="00B7665F" w:rsidSect="0089486E">
      <w:pgSz w:w="11906" w:h="16838"/>
      <w:pgMar w:top="1276" w:right="849" w:bottom="1276" w:left="1701" w:header="0" w:footer="1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3D65C" w14:textId="77777777" w:rsidR="004B0516" w:rsidRDefault="004B0516" w:rsidP="0089486E">
      <w:pPr>
        <w:spacing w:after="0" w:line="240" w:lineRule="auto"/>
      </w:pPr>
      <w:r>
        <w:separator/>
      </w:r>
    </w:p>
  </w:endnote>
  <w:endnote w:type="continuationSeparator" w:id="0">
    <w:p w14:paraId="0F90F1B3" w14:textId="77777777" w:rsidR="004B0516" w:rsidRDefault="004B0516" w:rsidP="0089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71813" w14:textId="77777777" w:rsidR="004B0516" w:rsidRDefault="004B0516" w:rsidP="0089486E">
      <w:pPr>
        <w:spacing w:after="0" w:line="240" w:lineRule="auto"/>
      </w:pPr>
      <w:r>
        <w:separator/>
      </w:r>
    </w:p>
  </w:footnote>
  <w:footnote w:type="continuationSeparator" w:id="0">
    <w:p w14:paraId="279793AE" w14:textId="77777777" w:rsidR="004B0516" w:rsidRDefault="004B0516" w:rsidP="0089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25DA4"/>
    <w:multiLevelType w:val="hybridMultilevel"/>
    <w:tmpl w:val="1B8C2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3533"/>
    <w:multiLevelType w:val="hybridMultilevel"/>
    <w:tmpl w:val="2EC6C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D034A"/>
    <w:multiLevelType w:val="hybridMultilevel"/>
    <w:tmpl w:val="6AC45870"/>
    <w:lvl w:ilvl="0" w:tplc="D0DC2DE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1B5"/>
    <w:rsid w:val="00006749"/>
    <w:rsid w:val="00017FD9"/>
    <w:rsid w:val="0002211F"/>
    <w:rsid w:val="00041F0F"/>
    <w:rsid w:val="00057D6D"/>
    <w:rsid w:val="000B4ACA"/>
    <w:rsid w:val="000C5292"/>
    <w:rsid w:val="00110262"/>
    <w:rsid w:val="001427EA"/>
    <w:rsid w:val="001806D9"/>
    <w:rsid w:val="001855CF"/>
    <w:rsid w:val="001F7268"/>
    <w:rsid w:val="00203151"/>
    <w:rsid w:val="00206E43"/>
    <w:rsid w:val="002140BE"/>
    <w:rsid w:val="00234EEE"/>
    <w:rsid w:val="002430E7"/>
    <w:rsid w:val="0026362A"/>
    <w:rsid w:val="00277CF6"/>
    <w:rsid w:val="002A7379"/>
    <w:rsid w:val="002B14C5"/>
    <w:rsid w:val="002B48B8"/>
    <w:rsid w:val="003036CD"/>
    <w:rsid w:val="0034455D"/>
    <w:rsid w:val="0036286B"/>
    <w:rsid w:val="0038618E"/>
    <w:rsid w:val="00394427"/>
    <w:rsid w:val="003970D2"/>
    <w:rsid w:val="003B0577"/>
    <w:rsid w:val="003C6CDD"/>
    <w:rsid w:val="003E37D6"/>
    <w:rsid w:val="003E6A77"/>
    <w:rsid w:val="003F4A96"/>
    <w:rsid w:val="004105EC"/>
    <w:rsid w:val="004269FA"/>
    <w:rsid w:val="00497B7B"/>
    <w:rsid w:val="004B0516"/>
    <w:rsid w:val="004C4832"/>
    <w:rsid w:val="004F2DF3"/>
    <w:rsid w:val="004F38B8"/>
    <w:rsid w:val="0053159D"/>
    <w:rsid w:val="005341CB"/>
    <w:rsid w:val="005374E6"/>
    <w:rsid w:val="00596749"/>
    <w:rsid w:val="00597402"/>
    <w:rsid w:val="005A4AE2"/>
    <w:rsid w:val="005C3741"/>
    <w:rsid w:val="005E788F"/>
    <w:rsid w:val="005F6106"/>
    <w:rsid w:val="00601D1A"/>
    <w:rsid w:val="0061294F"/>
    <w:rsid w:val="0063203F"/>
    <w:rsid w:val="006335F3"/>
    <w:rsid w:val="006358EB"/>
    <w:rsid w:val="00643579"/>
    <w:rsid w:val="006560DB"/>
    <w:rsid w:val="006576E8"/>
    <w:rsid w:val="00676D92"/>
    <w:rsid w:val="00691311"/>
    <w:rsid w:val="006C594C"/>
    <w:rsid w:val="006E2D6A"/>
    <w:rsid w:val="006E74AD"/>
    <w:rsid w:val="00706A55"/>
    <w:rsid w:val="00734D0A"/>
    <w:rsid w:val="00735883"/>
    <w:rsid w:val="007449AD"/>
    <w:rsid w:val="00746BFF"/>
    <w:rsid w:val="00771AFE"/>
    <w:rsid w:val="0078310A"/>
    <w:rsid w:val="00785A95"/>
    <w:rsid w:val="0079344E"/>
    <w:rsid w:val="007A6696"/>
    <w:rsid w:val="007D5274"/>
    <w:rsid w:val="007F30C0"/>
    <w:rsid w:val="0081723A"/>
    <w:rsid w:val="008947E5"/>
    <w:rsid w:val="0089486E"/>
    <w:rsid w:val="008A7634"/>
    <w:rsid w:val="008C1715"/>
    <w:rsid w:val="00912D1B"/>
    <w:rsid w:val="009217B5"/>
    <w:rsid w:val="009238DC"/>
    <w:rsid w:val="00924ADD"/>
    <w:rsid w:val="009416E8"/>
    <w:rsid w:val="009424C1"/>
    <w:rsid w:val="009544D4"/>
    <w:rsid w:val="00994967"/>
    <w:rsid w:val="009A44C0"/>
    <w:rsid w:val="009C48AE"/>
    <w:rsid w:val="009D1F26"/>
    <w:rsid w:val="009D5009"/>
    <w:rsid w:val="009E55FA"/>
    <w:rsid w:val="009F5219"/>
    <w:rsid w:val="00A15E8C"/>
    <w:rsid w:val="00A17E6C"/>
    <w:rsid w:val="00A726AE"/>
    <w:rsid w:val="00A76AAD"/>
    <w:rsid w:val="00A77030"/>
    <w:rsid w:val="00AF389F"/>
    <w:rsid w:val="00B062FC"/>
    <w:rsid w:val="00B11BA3"/>
    <w:rsid w:val="00B27933"/>
    <w:rsid w:val="00B35593"/>
    <w:rsid w:val="00B424D4"/>
    <w:rsid w:val="00B7665F"/>
    <w:rsid w:val="00BB3005"/>
    <w:rsid w:val="00BF0671"/>
    <w:rsid w:val="00C10220"/>
    <w:rsid w:val="00C103C0"/>
    <w:rsid w:val="00CA6954"/>
    <w:rsid w:val="00CC06DA"/>
    <w:rsid w:val="00CF68E2"/>
    <w:rsid w:val="00D17094"/>
    <w:rsid w:val="00D304E1"/>
    <w:rsid w:val="00D81453"/>
    <w:rsid w:val="00D86CCB"/>
    <w:rsid w:val="00D92172"/>
    <w:rsid w:val="00DA1A9A"/>
    <w:rsid w:val="00DC1DD8"/>
    <w:rsid w:val="00DD0902"/>
    <w:rsid w:val="00E35F86"/>
    <w:rsid w:val="00E64039"/>
    <w:rsid w:val="00E66220"/>
    <w:rsid w:val="00E73593"/>
    <w:rsid w:val="00E81EE2"/>
    <w:rsid w:val="00E82684"/>
    <w:rsid w:val="00E871AF"/>
    <w:rsid w:val="00EB7EE1"/>
    <w:rsid w:val="00ED6D02"/>
    <w:rsid w:val="00ED71B5"/>
    <w:rsid w:val="00EE4C27"/>
    <w:rsid w:val="00EF0F91"/>
    <w:rsid w:val="00F23A89"/>
    <w:rsid w:val="00F36DB5"/>
    <w:rsid w:val="00F75FB2"/>
    <w:rsid w:val="00F77306"/>
    <w:rsid w:val="00F830B1"/>
    <w:rsid w:val="00F84A08"/>
    <w:rsid w:val="00FA7618"/>
    <w:rsid w:val="00FE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059C"/>
  <w15:docId w15:val="{FF93256E-22D8-4F10-BDFE-B743637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6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657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3559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9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486E"/>
  </w:style>
  <w:style w:type="paragraph" w:styleId="a6">
    <w:name w:val="footer"/>
    <w:basedOn w:val="a"/>
    <w:link w:val="a7"/>
    <w:uiPriority w:val="99"/>
    <w:semiHidden/>
    <w:unhideWhenUsed/>
    <w:rsid w:val="00894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486E"/>
  </w:style>
  <w:style w:type="character" w:styleId="a8">
    <w:name w:val="Hyperlink"/>
    <w:basedOn w:val="a0"/>
    <w:uiPriority w:val="99"/>
    <w:semiHidden/>
    <w:unhideWhenUsed/>
    <w:rsid w:val="0089486E"/>
    <w:rPr>
      <w:color w:val="0000FF" w:themeColor="hyperlink"/>
      <w:u w:val="single"/>
    </w:rPr>
  </w:style>
  <w:style w:type="paragraph" w:customStyle="1" w:styleId="ConsPlusNormal">
    <w:name w:val="ConsPlusNormal"/>
    <w:rsid w:val="009C48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F4BF13D14AFF65375B640135D2765DFD6D4C7168485C6976AA9173D1769508FA4BED5C231F6D359340EFEF0F3DB8C21C17F3FF49E7o2N" TargetMode="External"/><Relationship Id="rId13" Type="http://schemas.openxmlformats.org/officeDocument/2006/relationships/hyperlink" Target="consultantplus://offline/ref=B9C7D6A15FE5867C59E14C8B1B320F0C20219DA2C9A7AA48D12DBBE9C7CE6BCB1E8FA0DC7B356A7E4866252548BB1DD21342DE7921496260f4V0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C7D6A15FE5867C59E14C8B1B320F0C20219DA2C9A7AA48D12DBBE9C7CE6BCB1E8FA0DC7B356A7F4C66252548BB1DD21342DE7921496260f4V0K" TargetMode="External"/><Relationship Id="rId17" Type="http://schemas.openxmlformats.org/officeDocument/2006/relationships/hyperlink" Target="consultantplus://offline/ref=B9C7D6A15FE5867C59E14C8B1B320F0C20219DA2C9A7AA48D12DBBE9C7CE6BCB0C8FF8D0793F777B4A7373740EfEVE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C7D6A15FE5867C59E14C8B1B320F0C20219DA2C9A7AA48D12DBBE9C7CE6BCB0C8FF8D0793F777B4A7373740EfEV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7D6A15FE5867C59E14C8B1B320F0C21299AA3C8A1AA48D12DBBE9C7CE6BCB1E8FA0DC7B3769724D66252548BB1DD21342DE7921496260f4V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C7D6A15FE5867C59E14C8B1B320F0C21239DA6C8A9AA48D12DBBE9C7CE6BCB1E8FA0DC7B356A7A4C66252548BB1DD21342DE7921496260f4V0K" TargetMode="External"/><Relationship Id="rId10" Type="http://schemas.openxmlformats.org/officeDocument/2006/relationships/hyperlink" Target="consultantplus://offline/ref=B9C7D6A15FE5867C59E14C8B1B320F0C21299AA3C8A1AA48D12DBBE9C7CE6BCB0C8FF8D0793F777B4A7373740EfEV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7D6A15FE5867C59E14C8B1B320F0C21239DA6C8A9AA48D12DBBE9C7CE6BCB1E8FA0DC7B356B734D66252548BB1DD21342DE7921496260f4V0K" TargetMode="External"/><Relationship Id="rId14" Type="http://schemas.openxmlformats.org/officeDocument/2006/relationships/hyperlink" Target="consultantplus://offline/ref=B9C7D6A15FE5867C59E14C8B1B320F0C21239DA6C8A9AA48D12DBBE9C7CE6BCB1E8FA0DC7B356B734366252548BB1DD21342DE7921496260f4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DE617-26FB-40B4-83A0-910059F9C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Павел Угрюмов</cp:lastModifiedBy>
  <cp:revision>30</cp:revision>
  <cp:lastPrinted>2020-10-22T14:18:00Z</cp:lastPrinted>
  <dcterms:created xsi:type="dcterms:W3CDTF">2020-10-22T06:10:00Z</dcterms:created>
  <dcterms:modified xsi:type="dcterms:W3CDTF">2020-12-23T14:13:00Z</dcterms:modified>
</cp:coreProperties>
</file>